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E379C" w14:textId="77777777" w:rsidR="00FD218D" w:rsidRPr="00866E68" w:rsidRDefault="00FD218D" w:rsidP="00950093">
      <w:pPr>
        <w:pStyle w:val="Copy"/>
        <w:tabs>
          <w:tab w:val="right" w:pos="9781"/>
        </w:tabs>
        <w:spacing w:line="340" w:lineRule="atLeast"/>
        <w:rPr>
          <w:rFonts w:cs="Arial"/>
          <w:b/>
          <w:sz w:val="20"/>
          <w:szCs w:val="20"/>
          <w:lang w:val="en-US"/>
        </w:rPr>
      </w:pPr>
      <w:bookmarkStart w:id="0" w:name="_MacBuGuideStaticData_3101H"/>
      <w:bookmarkStart w:id="1" w:name="_MacBuGuideStaticData_1989H"/>
      <w:r w:rsidRPr="00866E68">
        <w:rPr>
          <w:rFonts w:cs="Arial"/>
          <w:b/>
          <w:sz w:val="32"/>
          <w:szCs w:val="32"/>
          <w:lang w:val="en-US"/>
        </w:rPr>
        <w:t>P</w:t>
      </w:r>
      <w:r w:rsidR="00BE39A4" w:rsidRPr="00866E68">
        <w:rPr>
          <w:rFonts w:cs="Arial"/>
          <w:b/>
          <w:sz w:val="32"/>
          <w:szCs w:val="32"/>
          <w:lang w:val="en-US"/>
        </w:rPr>
        <w:t>RESS</w:t>
      </w:r>
      <w:r w:rsidR="00866E68" w:rsidRPr="00866E68">
        <w:rPr>
          <w:rFonts w:cs="Arial"/>
          <w:b/>
          <w:sz w:val="32"/>
          <w:szCs w:val="32"/>
          <w:lang w:val="en-US"/>
        </w:rPr>
        <w:t xml:space="preserve"> RELEASE</w:t>
      </w:r>
      <w:r w:rsidRPr="00866E68">
        <w:rPr>
          <w:rFonts w:cs="Arial"/>
          <w:b/>
          <w:sz w:val="32"/>
          <w:szCs w:val="32"/>
          <w:lang w:val="en-US"/>
        </w:rPr>
        <w:tab/>
      </w:r>
    </w:p>
    <w:p w14:paraId="5BA832E3" w14:textId="77777777" w:rsidR="00FD218D" w:rsidRDefault="00FD218D" w:rsidP="00866E68">
      <w:pPr>
        <w:pStyle w:val="Headline0"/>
        <w:spacing w:line="360" w:lineRule="auto"/>
        <w:rPr>
          <w:rFonts w:ascii="Arial" w:hAnsi="Arial" w:cs="Arial"/>
          <w:caps w:val="0"/>
          <w:color w:val="000000"/>
          <w:sz w:val="32"/>
          <w:szCs w:val="32"/>
        </w:rPr>
      </w:pPr>
    </w:p>
    <w:p w14:paraId="5EB518C9" w14:textId="77777777" w:rsidR="00495902" w:rsidRPr="00495902" w:rsidRDefault="00495902" w:rsidP="00495902">
      <w:pPr>
        <w:pStyle w:val="KeinAbsatzformat"/>
        <w:rPr>
          <w:lang w:val="en-US"/>
        </w:rPr>
      </w:pPr>
    </w:p>
    <w:bookmarkEnd w:id="0"/>
    <w:bookmarkEnd w:id="1"/>
    <w:p w14:paraId="6484CD8E" w14:textId="77777777" w:rsidR="0008714A" w:rsidRPr="00866E68" w:rsidRDefault="0008714A" w:rsidP="00866E68">
      <w:pPr>
        <w:pStyle w:val="Headline0"/>
        <w:spacing w:line="360" w:lineRule="auto"/>
        <w:ind w:right="-1737"/>
        <w:rPr>
          <w:rFonts w:ascii="Arial" w:hAnsi="Arial" w:cs="Arial"/>
          <w:caps w:val="0"/>
          <w:color w:val="auto"/>
          <w:sz w:val="32"/>
          <w:szCs w:val="32"/>
        </w:rPr>
      </w:pPr>
      <w:r w:rsidRPr="00866E68">
        <w:rPr>
          <w:rFonts w:ascii="Arial" w:hAnsi="Arial" w:cs="Arial"/>
          <w:caps w:val="0"/>
          <w:color w:val="auto"/>
          <w:sz w:val="32"/>
          <w:szCs w:val="32"/>
        </w:rPr>
        <w:t xml:space="preserve">Freudenberg </w:t>
      </w:r>
      <w:r w:rsidR="00FF7BEC" w:rsidRPr="00866E68">
        <w:rPr>
          <w:rFonts w:ascii="Arial" w:hAnsi="Arial" w:cs="Arial"/>
          <w:caps w:val="0"/>
          <w:color w:val="auto"/>
          <w:sz w:val="32"/>
          <w:szCs w:val="32"/>
        </w:rPr>
        <w:t xml:space="preserve">Performance Materials </w:t>
      </w:r>
      <w:r w:rsidR="00FA2544">
        <w:rPr>
          <w:rFonts w:ascii="Arial" w:hAnsi="Arial" w:cs="Arial"/>
          <w:caps w:val="0"/>
          <w:color w:val="auto"/>
          <w:sz w:val="32"/>
          <w:szCs w:val="32"/>
        </w:rPr>
        <w:t xml:space="preserve">opens new </w:t>
      </w:r>
      <w:r w:rsidR="003501D5">
        <w:rPr>
          <w:rFonts w:ascii="Arial" w:hAnsi="Arial" w:cs="Arial"/>
          <w:caps w:val="0"/>
          <w:color w:val="auto"/>
          <w:sz w:val="32"/>
          <w:szCs w:val="32"/>
        </w:rPr>
        <w:br/>
      </w:r>
      <w:r w:rsidR="00FA2544">
        <w:rPr>
          <w:rFonts w:ascii="Arial" w:hAnsi="Arial" w:cs="Arial"/>
          <w:caps w:val="0"/>
          <w:color w:val="auto"/>
          <w:sz w:val="32"/>
          <w:szCs w:val="32"/>
        </w:rPr>
        <w:t xml:space="preserve">production facility in </w:t>
      </w:r>
      <w:r w:rsidRPr="00866E68">
        <w:rPr>
          <w:rFonts w:ascii="Arial" w:hAnsi="Arial" w:cs="Arial"/>
          <w:caps w:val="0"/>
          <w:color w:val="auto"/>
          <w:sz w:val="32"/>
          <w:szCs w:val="32"/>
        </w:rPr>
        <w:t>China</w:t>
      </w:r>
    </w:p>
    <w:p w14:paraId="55CEA810" w14:textId="77777777" w:rsidR="0008714A" w:rsidRPr="00866E68" w:rsidRDefault="00BB7302" w:rsidP="00866E68">
      <w:pPr>
        <w:spacing w:after="240" w:line="360" w:lineRule="auto"/>
        <w:rPr>
          <w:rFonts w:ascii="Arial" w:hAnsi="Arial" w:cs="Arial"/>
          <w:b/>
          <w:lang w:val="en-US"/>
        </w:rPr>
      </w:pPr>
      <w:r w:rsidRPr="00BB7302">
        <w:rPr>
          <w:rFonts w:ascii="Arial" w:hAnsi="Arial" w:cs="Arial"/>
          <w:b/>
          <w:lang w:val="en-US"/>
        </w:rPr>
        <w:t>Expansion of business with innovative auto headliner</w:t>
      </w:r>
    </w:p>
    <w:p w14:paraId="741241BB" w14:textId="77777777" w:rsidR="00FF7BEC" w:rsidRPr="00866E68" w:rsidRDefault="0008714A" w:rsidP="004D4350">
      <w:pPr>
        <w:spacing w:line="360" w:lineRule="auto"/>
        <w:ind w:right="-2"/>
        <w:rPr>
          <w:rFonts w:ascii="Arial" w:hAnsi="Arial" w:cs="Arial"/>
          <w:b/>
          <w:lang w:val="en-US"/>
        </w:rPr>
      </w:pPr>
      <w:proofErr w:type="spellStart"/>
      <w:r w:rsidRPr="00866E68">
        <w:rPr>
          <w:rFonts w:ascii="Arial" w:hAnsi="Arial" w:cs="Arial"/>
          <w:b/>
          <w:lang w:val="en-US"/>
        </w:rPr>
        <w:t>Weinheim</w:t>
      </w:r>
      <w:proofErr w:type="spellEnd"/>
      <w:r w:rsidR="00950093">
        <w:rPr>
          <w:rFonts w:ascii="Arial" w:hAnsi="Arial" w:cs="Arial"/>
          <w:b/>
          <w:lang w:val="en-US"/>
        </w:rPr>
        <w:t xml:space="preserve">/Germany, </w:t>
      </w:r>
      <w:r w:rsidRPr="00866E68">
        <w:rPr>
          <w:rFonts w:ascii="Arial" w:hAnsi="Arial" w:cs="Arial"/>
          <w:b/>
          <w:lang w:val="en-US"/>
        </w:rPr>
        <w:t>September</w:t>
      </w:r>
      <w:r w:rsidR="00BB7302">
        <w:rPr>
          <w:rFonts w:ascii="Arial" w:hAnsi="Arial" w:cs="Arial"/>
          <w:b/>
          <w:lang w:val="en-US"/>
        </w:rPr>
        <w:t xml:space="preserve"> </w:t>
      </w:r>
      <w:r w:rsidR="00211A24">
        <w:rPr>
          <w:rFonts w:ascii="Arial" w:hAnsi="Arial" w:cs="Arial"/>
          <w:b/>
          <w:lang w:val="en-US"/>
        </w:rPr>
        <w:t>12</w:t>
      </w:r>
      <w:r w:rsidR="00BB7302">
        <w:rPr>
          <w:rFonts w:ascii="Arial" w:hAnsi="Arial" w:cs="Arial"/>
          <w:b/>
          <w:lang w:val="en-US"/>
        </w:rPr>
        <w:t>,</w:t>
      </w:r>
      <w:r w:rsidRPr="00866E68">
        <w:rPr>
          <w:rFonts w:ascii="Arial" w:hAnsi="Arial" w:cs="Arial"/>
          <w:b/>
          <w:lang w:val="en-US"/>
        </w:rPr>
        <w:t xml:space="preserve"> 2016.</w:t>
      </w:r>
      <w:r w:rsidR="00D90CB6" w:rsidRPr="00866E68">
        <w:rPr>
          <w:rFonts w:ascii="Arial" w:hAnsi="Arial" w:cs="Arial"/>
          <w:b/>
          <w:lang w:val="en-US"/>
        </w:rPr>
        <w:t xml:space="preserve"> </w:t>
      </w:r>
      <w:r w:rsidR="00BB7302" w:rsidRPr="00BB7302">
        <w:rPr>
          <w:rFonts w:ascii="Arial" w:hAnsi="Arial" w:cs="Arial"/>
          <w:b/>
          <w:lang w:val="en-US"/>
        </w:rPr>
        <w:t xml:space="preserve">Freudenberg &amp; Vilene Nonwovens </w:t>
      </w:r>
      <w:r w:rsidR="00AE704C">
        <w:rPr>
          <w:rFonts w:ascii="Arial" w:hAnsi="Arial" w:cs="Arial"/>
          <w:b/>
          <w:lang w:val="en-US"/>
        </w:rPr>
        <w:t xml:space="preserve">brought </w:t>
      </w:r>
      <w:r w:rsidR="00BB7302" w:rsidRPr="00BB7302">
        <w:rPr>
          <w:rFonts w:ascii="Arial" w:hAnsi="Arial" w:cs="Arial"/>
          <w:b/>
          <w:lang w:val="en-US"/>
        </w:rPr>
        <w:t>a new production line for car</w:t>
      </w:r>
      <w:r w:rsidR="00BB7302">
        <w:rPr>
          <w:rFonts w:ascii="Arial" w:hAnsi="Arial" w:cs="Arial"/>
          <w:b/>
          <w:lang w:val="en-US"/>
        </w:rPr>
        <w:t xml:space="preserve"> </w:t>
      </w:r>
      <w:r w:rsidR="00BB7302" w:rsidRPr="00BB7302">
        <w:rPr>
          <w:rFonts w:ascii="Arial" w:hAnsi="Arial" w:cs="Arial"/>
          <w:b/>
          <w:lang w:val="en-US"/>
        </w:rPr>
        <w:t>headliner</w:t>
      </w:r>
      <w:r w:rsidR="00BB7302">
        <w:rPr>
          <w:rFonts w:ascii="Arial" w:hAnsi="Arial" w:cs="Arial"/>
          <w:b/>
          <w:lang w:val="en-US"/>
        </w:rPr>
        <w:t>s</w:t>
      </w:r>
      <w:r w:rsidR="00BB7302" w:rsidRPr="00BB7302">
        <w:rPr>
          <w:rFonts w:ascii="Arial" w:hAnsi="Arial" w:cs="Arial"/>
          <w:b/>
          <w:lang w:val="en-US"/>
        </w:rPr>
        <w:t xml:space="preserve"> </w:t>
      </w:r>
      <w:r w:rsidR="00BC2348">
        <w:rPr>
          <w:rFonts w:ascii="Arial" w:hAnsi="Arial" w:cs="Arial"/>
          <w:b/>
          <w:lang w:val="en-US"/>
        </w:rPr>
        <w:t xml:space="preserve">into operation </w:t>
      </w:r>
      <w:r w:rsidR="00BB7302" w:rsidRPr="00BB7302">
        <w:rPr>
          <w:rFonts w:ascii="Arial" w:hAnsi="Arial" w:cs="Arial"/>
          <w:b/>
          <w:lang w:val="en-US"/>
        </w:rPr>
        <w:t xml:space="preserve">at its Suzhou site in eastern China. </w:t>
      </w:r>
      <w:r w:rsidR="00503C07">
        <w:rPr>
          <w:rFonts w:ascii="Arial" w:hAnsi="Arial" w:cs="Arial"/>
          <w:b/>
          <w:lang w:val="en-US"/>
        </w:rPr>
        <w:t xml:space="preserve">This will enable the </w:t>
      </w:r>
      <w:r w:rsidR="00BB7302" w:rsidRPr="00BB7302">
        <w:rPr>
          <w:rFonts w:ascii="Arial" w:hAnsi="Arial" w:cs="Arial"/>
          <w:b/>
          <w:lang w:val="en-US"/>
        </w:rPr>
        <w:t xml:space="preserve">company </w:t>
      </w:r>
      <w:r w:rsidR="00503C07">
        <w:rPr>
          <w:rFonts w:ascii="Arial" w:hAnsi="Arial" w:cs="Arial"/>
          <w:b/>
          <w:lang w:val="en-US"/>
        </w:rPr>
        <w:t xml:space="preserve">to meet </w:t>
      </w:r>
      <w:r w:rsidR="00BB7302" w:rsidRPr="00BB7302">
        <w:rPr>
          <w:rFonts w:ascii="Arial" w:hAnsi="Arial" w:cs="Arial"/>
          <w:b/>
          <w:lang w:val="en-US"/>
        </w:rPr>
        <w:t>increasing demand for high</w:t>
      </w:r>
      <w:r w:rsidR="00503C07">
        <w:rPr>
          <w:rFonts w:ascii="Arial" w:hAnsi="Arial" w:cs="Arial"/>
          <w:b/>
          <w:lang w:val="en-US"/>
        </w:rPr>
        <w:t>-</w:t>
      </w:r>
      <w:r w:rsidR="00BB7302" w:rsidRPr="00BB7302">
        <w:rPr>
          <w:rFonts w:ascii="Arial" w:hAnsi="Arial" w:cs="Arial"/>
          <w:b/>
          <w:lang w:val="en-US"/>
        </w:rPr>
        <w:t xml:space="preserve">quality car roof linings and especially </w:t>
      </w:r>
      <w:r w:rsidR="00503C07">
        <w:rPr>
          <w:rFonts w:ascii="Arial" w:hAnsi="Arial" w:cs="Arial"/>
          <w:b/>
          <w:lang w:val="en-US"/>
        </w:rPr>
        <w:t>for</w:t>
      </w:r>
      <w:r w:rsidR="00BB7302" w:rsidRPr="00BB7302">
        <w:rPr>
          <w:rFonts w:ascii="Arial" w:hAnsi="Arial" w:cs="Arial"/>
          <w:b/>
          <w:lang w:val="en-US"/>
        </w:rPr>
        <w:t xml:space="preserve"> </w:t>
      </w:r>
      <w:r w:rsidR="00503C07" w:rsidRPr="00BB7302">
        <w:rPr>
          <w:rFonts w:ascii="Arial" w:hAnsi="Arial" w:cs="Arial"/>
          <w:b/>
          <w:lang w:val="en-US"/>
        </w:rPr>
        <w:t xml:space="preserve">quality </w:t>
      </w:r>
      <w:r w:rsidR="00BB7302" w:rsidRPr="00BB7302">
        <w:rPr>
          <w:rFonts w:ascii="Arial" w:hAnsi="Arial" w:cs="Arial"/>
          <w:b/>
          <w:lang w:val="en-US"/>
        </w:rPr>
        <w:t xml:space="preserve">printed </w:t>
      </w:r>
      <w:r w:rsidR="00503C07">
        <w:rPr>
          <w:rFonts w:ascii="Arial" w:hAnsi="Arial" w:cs="Arial"/>
          <w:b/>
          <w:lang w:val="en-US"/>
        </w:rPr>
        <w:t>products in Asia</w:t>
      </w:r>
      <w:r w:rsidR="00BB7302" w:rsidRPr="00BB7302">
        <w:rPr>
          <w:rFonts w:ascii="Arial" w:hAnsi="Arial" w:cs="Arial"/>
          <w:b/>
          <w:lang w:val="en-US"/>
        </w:rPr>
        <w:t>.</w:t>
      </w:r>
      <w:r w:rsidR="00B04844">
        <w:rPr>
          <w:rFonts w:ascii="Arial" w:hAnsi="Arial" w:cs="Arial"/>
          <w:b/>
          <w:lang w:val="en-US"/>
        </w:rPr>
        <w:t xml:space="preserve"> </w:t>
      </w:r>
      <w:r w:rsidR="00503C07" w:rsidRPr="00503C07">
        <w:rPr>
          <w:rFonts w:ascii="Arial" w:hAnsi="Arial" w:cs="Arial"/>
          <w:b/>
          <w:lang w:val="en-US"/>
        </w:rPr>
        <w:t>Freudenberg &amp; Vilene Nonwovens is currently the only manufacturer in China</w:t>
      </w:r>
      <w:r w:rsidR="00503C07">
        <w:rPr>
          <w:rFonts w:ascii="Arial" w:hAnsi="Arial" w:cs="Arial"/>
          <w:b/>
          <w:lang w:val="en-US"/>
        </w:rPr>
        <w:t xml:space="preserve"> </w:t>
      </w:r>
      <w:r w:rsidR="00503C07" w:rsidRPr="00503C07">
        <w:rPr>
          <w:rFonts w:ascii="Arial" w:hAnsi="Arial" w:cs="Arial"/>
          <w:b/>
          <w:lang w:val="en-US"/>
        </w:rPr>
        <w:t xml:space="preserve">with its own printing </w:t>
      </w:r>
      <w:r w:rsidR="00503C07">
        <w:rPr>
          <w:rFonts w:ascii="Arial" w:hAnsi="Arial" w:cs="Arial"/>
          <w:b/>
          <w:lang w:val="en-US"/>
        </w:rPr>
        <w:t>facility</w:t>
      </w:r>
      <w:r w:rsidR="00503C07" w:rsidRPr="00503C07">
        <w:rPr>
          <w:rFonts w:ascii="Arial" w:hAnsi="Arial" w:cs="Arial"/>
          <w:b/>
          <w:lang w:val="en-US"/>
        </w:rPr>
        <w:t xml:space="preserve">. Freudenberg Performance Materials is the </w:t>
      </w:r>
      <w:r w:rsidR="00B04844" w:rsidRPr="00503C07">
        <w:rPr>
          <w:rFonts w:ascii="Arial" w:hAnsi="Arial" w:cs="Arial"/>
          <w:b/>
          <w:lang w:val="en-US"/>
        </w:rPr>
        <w:t xml:space="preserve">specialist </w:t>
      </w:r>
      <w:r w:rsidR="00503C07" w:rsidRPr="00503C07">
        <w:rPr>
          <w:rFonts w:ascii="Arial" w:hAnsi="Arial" w:cs="Arial"/>
          <w:b/>
          <w:lang w:val="en-US"/>
        </w:rPr>
        <w:t>nonwoven</w:t>
      </w:r>
      <w:r w:rsidR="00B04844">
        <w:rPr>
          <w:rFonts w:ascii="Arial" w:hAnsi="Arial" w:cs="Arial"/>
          <w:b/>
          <w:lang w:val="en-US"/>
        </w:rPr>
        <w:t>s</w:t>
      </w:r>
      <w:r w:rsidR="00503C07" w:rsidRPr="00503C07">
        <w:rPr>
          <w:rFonts w:ascii="Arial" w:hAnsi="Arial" w:cs="Arial"/>
          <w:b/>
          <w:lang w:val="en-US"/>
        </w:rPr>
        <w:t xml:space="preserve"> </w:t>
      </w:r>
      <w:r w:rsidR="00B04844">
        <w:rPr>
          <w:rFonts w:ascii="Arial" w:hAnsi="Arial" w:cs="Arial"/>
          <w:b/>
          <w:lang w:val="en-US"/>
        </w:rPr>
        <w:t xml:space="preserve">arm </w:t>
      </w:r>
      <w:r w:rsidR="00503C07" w:rsidRPr="00503C07">
        <w:rPr>
          <w:rFonts w:ascii="Arial" w:hAnsi="Arial" w:cs="Arial"/>
          <w:b/>
          <w:lang w:val="en-US"/>
        </w:rPr>
        <w:t xml:space="preserve">of the Freudenberg Group. In China, the </w:t>
      </w:r>
      <w:r w:rsidR="00B04844">
        <w:rPr>
          <w:rFonts w:ascii="Arial" w:hAnsi="Arial" w:cs="Arial"/>
          <w:b/>
          <w:lang w:val="en-US"/>
        </w:rPr>
        <w:t>G</w:t>
      </w:r>
      <w:r w:rsidR="00503C07" w:rsidRPr="00503C07">
        <w:rPr>
          <w:rFonts w:ascii="Arial" w:hAnsi="Arial" w:cs="Arial"/>
          <w:b/>
          <w:lang w:val="en-US"/>
        </w:rPr>
        <w:t>roup is represented by Freudenberg &amp; Vilene Nonwovens, a joint venture with Japan Vilene Company, Tokyo.</w:t>
      </w:r>
    </w:p>
    <w:p w14:paraId="7B708D8E" w14:textId="77777777" w:rsidR="002B7290" w:rsidRPr="00634336" w:rsidRDefault="002B7290" w:rsidP="00866E68">
      <w:pPr>
        <w:spacing w:line="360" w:lineRule="auto"/>
        <w:ind w:right="-2"/>
        <w:rPr>
          <w:rFonts w:ascii="Arial" w:hAnsi="Arial" w:cs="Arial"/>
          <w:b/>
          <w:lang w:val="en-US"/>
        </w:rPr>
      </w:pPr>
    </w:p>
    <w:p w14:paraId="27F36CB6" w14:textId="77777777" w:rsidR="00D90CB6" w:rsidRPr="00634336" w:rsidRDefault="00C65D40" w:rsidP="00634336">
      <w:pPr>
        <w:spacing w:line="360" w:lineRule="auto"/>
        <w:rPr>
          <w:rFonts w:ascii="Arial" w:hAnsi="Arial" w:cs="Arial"/>
          <w:lang w:val="en-US"/>
        </w:rPr>
      </w:pPr>
      <w:r w:rsidRPr="00634336">
        <w:rPr>
          <w:rFonts w:ascii="Arial" w:hAnsi="Arial"/>
          <w:lang w:val="en-US"/>
        </w:rPr>
        <w:t>Freudenberg &amp; Vilene Company headliners are based on nonwovens and can be finished in various ways to provide additional function</w:t>
      </w:r>
      <w:r w:rsidR="00BC2348">
        <w:rPr>
          <w:rFonts w:ascii="Arial" w:hAnsi="Arial"/>
          <w:lang w:val="en-US"/>
        </w:rPr>
        <w:t>ality</w:t>
      </w:r>
      <w:r w:rsidRPr="00634336">
        <w:rPr>
          <w:rFonts w:ascii="Arial" w:hAnsi="Arial"/>
          <w:lang w:val="en-US"/>
        </w:rPr>
        <w:t>. Apart from excellent abrasion resistance, outstanding acoustic properties and improved stain resistance, these products contribute to a marked reduction in vehicle weight</w:t>
      </w:r>
      <w:r w:rsidR="002B0336">
        <w:rPr>
          <w:rFonts w:ascii="Arial" w:hAnsi="Arial"/>
          <w:lang w:val="en-US"/>
        </w:rPr>
        <w:t xml:space="preserve"> when combined with other </w:t>
      </w:r>
      <w:r w:rsidR="002B0336" w:rsidRPr="00634336">
        <w:rPr>
          <w:rFonts w:ascii="Arial" w:hAnsi="Arial"/>
          <w:lang w:val="en-US"/>
        </w:rPr>
        <w:t>vehicle components</w:t>
      </w:r>
      <w:r w:rsidRPr="00634336">
        <w:rPr>
          <w:rFonts w:ascii="Arial" w:hAnsi="Arial"/>
          <w:lang w:val="en-US"/>
        </w:rPr>
        <w:t xml:space="preserve">. In addition, the company also uses </w:t>
      </w:r>
      <w:r w:rsidR="002B0336">
        <w:rPr>
          <w:rFonts w:ascii="Arial" w:hAnsi="Arial"/>
          <w:lang w:val="en-US"/>
        </w:rPr>
        <w:t xml:space="preserve">a proportion of </w:t>
      </w:r>
      <w:r w:rsidRPr="00634336">
        <w:rPr>
          <w:rFonts w:ascii="Arial" w:hAnsi="Arial"/>
          <w:lang w:val="en-US"/>
        </w:rPr>
        <w:t xml:space="preserve">recycled products </w:t>
      </w:r>
      <w:r w:rsidR="00634336" w:rsidRPr="00634336">
        <w:rPr>
          <w:rFonts w:ascii="Arial" w:hAnsi="Arial"/>
          <w:lang w:val="en-US"/>
        </w:rPr>
        <w:t>in the manufactur</w:t>
      </w:r>
      <w:r w:rsidR="002B0336">
        <w:rPr>
          <w:rFonts w:ascii="Arial" w:hAnsi="Arial"/>
          <w:lang w:val="en-US"/>
        </w:rPr>
        <w:t>e</w:t>
      </w:r>
      <w:r w:rsidR="00634336" w:rsidRPr="00634336">
        <w:rPr>
          <w:rFonts w:ascii="Arial" w:hAnsi="Arial"/>
          <w:lang w:val="en-US"/>
        </w:rPr>
        <w:t xml:space="preserve"> of its products. </w:t>
      </w:r>
      <w:r w:rsidR="00634336" w:rsidRPr="00634336">
        <w:rPr>
          <w:rFonts w:ascii="Arial" w:hAnsi="Arial" w:cs="Arial"/>
          <w:lang w:val="en-US"/>
        </w:rPr>
        <w:t>In this way, Freudenberg helps its customers to reduce their environmental footprint. The new facility will enable the company to increase its production volumes.</w:t>
      </w:r>
    </w:p>
    <w:p w14:paraId="409E39CA" w14:textId="77777777" w:rsidR="00CA7222" w:rsidRPr="00866E68" w:rsidRDefault="00CA7222" w:rsidP="00866E68">
      <w:pPr>
        <w:spacing w:line="360" w:lineRule="auto"/>
        <w:rPr>
          <w:rStyle w:val="hps"/>
          <w:lang w:val="en-US"/>
        </w:rPr>
      </w:pPr>
    </w:p>
    <w:p w14:paraId="111BD2A7" w14:textId="77777777" w:rsidR="008E3C99" w:rsidRPr="001E218C" w:rsidRDefault="001E218C" w:rsidP="00866E68">
      <w:pPr>
        <w:spacing w:line="360" w:lineRule="auto"/>
        <w:ind w:right="-2"/>
        <w:rPr>
          <w:rFonts w:ascii="Arial" w:hAnsi="Arial" w:cs="Arial"/>
          <w:lang w:val="en-US"/>
        </w:rPr>
      </w:pPr>
      <w:r w:rsidRPr="001E218C">
        <w:rPr>
          <w:rFonts w:ascii="Arial" w:hAnsi="Arial" w:cs="Arial"/>
          <w:lang w:val="en-US"/>
        </w:rPr>
        <w:t xml:space="preserve">“The expansion of our activities in China underlines our expertise in </w:t>
      </w:r>
      <w:r w:rsidR="00701D4B" w:rsidRPr="00701D4B">
        <w:rPr>
          <w:rFonts w:ascii="Arial" w:eastAsia="SimSun" w:hAnsi="Arial" w:cs="Arial"/>
          <w:lang w:val="en-US" w:eastAsia="zh-CN"/>
        </w:rPr>
        <w:t>a</w:t>
      </w:r>
      <w:r w:rsidR="006B7E7E" w:rsidRPr="00701D4B">
        <w:rPr>
          <w:rFonts w:ascii="Arial" w:eastAsia="SimSun" w:hAnsi="Arial" w:cs="Arial" w:hint="eastAsia"/>
          <w:lang w:val="en-US" w:eastAsia="zh-CN"/>
        </w:rPr>
        <w:t xml:space="preserve">utomotive </w:t>
      </w:r>
      <w:r w:rsidRPr="001E218C">
        <w:rPr>
          <w:rFonts w:ascii="Arial" w:hAnsi="Arial" w:cs="Arial"/>
          <w:lang w:val="en-US"/>
        </w:rPr>
        <w:t xml:space="preserve">headliners. This move will also further underscore our position as a leading and reliable partner for our customers”, </w:t>
      </w:r>
      <w:r w:rsidR="00C833F7">
        <w:rPr>
          <w:rFonts w:ascii="Arial" w:hAnsi="Arial" w:cs="Arial"/>
          <w:lang w:val="en-US"/>
        </w:rPr>
        <w:t>commented</w:t>
      </w:r>
      <w:r w:rsidRPr="001E218C">
        <w:rPr>
          <w:rFonts w:ascii="Arial" w:hAnsi="Arial" w:cs="Arial"/>
          <w:lang w:val="en-US"/>
        </w:rPr>
        <w:t xml:space="preserve"> Bruce Olson, President and CEO of Freudenberg Performance Materials.</w:t>
      </w:r>
    </w:p>
    <w:p w14:paraId="736D0318" w14:textId="77777777" w:rsidR="008E3C99" w:rsidRPr="00866E68" w:rsidRDefault="008E3C99" w:rsidP="00866E68">
      <w:pPr>
        <w:spacing w:line="360" w:lineRule="auto"/>
        <w:rPr>
          <w:rStyle w:val="hps"/>
          <w:lang w:val="en-US"/>
        </w:rPr>
      </w:pPr>
    </w:p>
    <w:p w14:paraId="381C92ED" w14:textId="77777777" w:rsidR="0009239F" w:rsidRDefault="007A4439" w:rsidP="00866E68">
      <w:pPr>
        <w:spacing w:line="360" w:lineRule="auto"/>
        <w:ind w:right="-2"/>
        <w:rPr>
          <w:rStyle w:val="hps"/>
          <w:rFonts w:ascii="Arial" w:hAnsi="Arial" w:cs="Arial"/>
          <w:color w:val="222222"/>
          <w:lang w:val="en-US"/>
        </w:rPr>
      </w:pPr>
      <w:r>
        <w:rPr>
          <w:rStyle w:val="hps"/>
          <w:rFonts w:ascii="Arial" w:hAnsi="Arial" w:cs="Arial"/>
          <w:color w:val="222222"/>
          <w:lang w:val="en-US"/>
        </w:rPr>
        <w:t>“</w:t>
      </w:r>
      <w:r w:rsidRPr="007A4439">
        <w:rPr>
          <w:rStyle w:val="hps"/>
          <w:rFonts w:ascii="Arial" w:hAnsi="Arial" w:cs="Arial"/>
          <w:color w:val="222222"/>
          <w:lang w:val="en-US"/>
        </w:rPr>
        <w:t xml:space="preserve">Freudenberg &amp; Vilene Company is currently the only manufacturer in Asia with </w:t>
      </w:r>
      <w:bookmarkStart w:id="2" w:name="_GoBack"/>
      <w:r w:rsidR="006B7E7E" w:rsidRPr="00701D4B">
        <w:rPr>
          <w:rStyle w:val="hps"/>
          <w:rFonts w:ascii="Arial" w:eastAsia="SimSun" w:hAnsi="Arial" w:cs="Arial" w:hint="eastAsia"/>
          <w:lang w:val="en-US" w:eastAsia="zh-CN"/>
        </w:rPr>
        <w:t xml:space="preserve">automotive </w:t>
      </w:r>
      <w:bookmarkEnd w:id="2"/>
      <w:r w:rsidRPr="007A4439">
        <w:rPr>
          <w:rStyle w:val="hps"/>
          <w:rFonts w:ascii="Arial" w:hAnsi="Arial" w:cs="Arial"/>
          <w:color w:val="222222"/>
          <w:lang w:val="en-US"/>
        </w:rPr>
        <w:t xml:space="preserve">in-house printing capabilities. </w:t>
      </w:r>
      <w:r w:rsidR="00C833F7">
        <w:rPr>
          <w:rStyle w:val="hps"/>
          <w:rFonts w:ascii="Arial" w:hAnsi="Arial" w:cs="Arial"/>
          <w:color w:val="222222"/>
          <w:lang w:val="en-US"/>
        </w:rPr>
        <w:t xml:space="preserve">This gives us the ability to </w:t>
      </w:r>
      <w:r w:rsidRPr="007A4439">
        <w:rPr>
          <w:rStyle w:val="hps"/>
          <w:rFonts w:ascii="Arial" w:hAnsi="Arial" w:cs="Arial"/>
          <w:color w:val="222222"/>
          <w:lang w:val="en-US"/>
        </w:rPr>
        <w:t>offer customers innovative, individualized products with the most up-to-date designs</w:t>
      </w:r>
      <w:r w:rsidR="002D596E">
        <w:rPr>
          <w:rStyle w:val="hps"/>
          <w:rFonts w:ascii="Arial" w:hAnsi="Arial" w:cs="Arial"/>
          <w:color w:val="222222"/>
          <w:lang w:val="en-US"/>
        </w:rPr>
        <w:t xml:space="preserve"> while </w:t>
      </w:r>
      <w:r w:rsidRPr="007A4439">
        <w:rPr>
          <w:rStyle w:val="hps"/>
          <w:rFonts w:ascii="Arial" w:hAnsi="Arial" w:cs="Arial"/>
          <w:color w:val="222222"/>
          <w:lang w:val="en-US"/>
        </w:rPr>
        <w:t>ensuring consistently high quality</w:t>
      </w:r>
      <w:r>
        <w:rPr>
          <w:rFonts w:ascii="Arial" w:hAnsi="Arial" w:cs="Arial"/>
          <w:lang w:val="en-US"/>
        </w:rPr>
        <w:t xml:space="preserve">”, </w:t>
      </w:r>
      <w:r w:rsidR="00C833F7">
        <w:rPr>
          <w:rFonts w:ascii="Arial" w:hAnsi="Arial" w:cs="Arial"/>
          <w:lang w:val="en-US"/>
        </w:rPr>
        <w:t xml:space="preserve">explained </w:t>
      </w:r>
      <w:r w:rsidR="008E3C99" w:rsidRPr="007A4439">
        <w:rPr>
          <w:rFonts w:ascii="Arial" w:hAnsi="Arial" w:cs="Arial"/>
          <w:lang w:val="en-US"/>
        </w:rPr>
        <w:t xml:space="preserve">Dr. Frank Heislitz, Chief Technology Officer </w:t>
      </w:r>
      <w:r w:rsidRPr="007A4439">
        <w:rPr>
          <w:rFonts w:ascii="Arial" w:hAnsi="Arial" w:cs="Arial"/>
          <w:lang w:val="en-US"/>
        </w:rPr>
        <w:t>of</w:t>
      </w:r>
      <w:r w:rsidR="008E3C99" w:rsidRPr="007A4439">
        <w:rPr>
          <w:rFonts w:ascii="Arial" w:hAnsi="Arial" w:cs="Arial"/>
          <w:lang w:val="en-US"/>
        </w:rPr>
        <w:t xml:space="preserve"> Freudenberg Performance Materials.</w:t>
      </w:r>
      <w:r w:rsidR="008E3C99" w:rsidRPr="007A4439">
        <w:rPr>
          <w:rFonts w:ascii="Arial" w:hAnsi="Arial" w:cs="Arial"/>
          <w:b/>
          <w:lang w:val="en-US"/>
        </w:rPr>
        <w:t xml:space="preserve"> </w:t>
      </w:r>
      <w:r w:rsidR="00951433" w:rsidRPr="007A4439">
        <w:rPr>
          <w:rStyle w:val="hps"/>
          <w:rFonts w:ascii="Arial" w:hAnsi="Arial" w:cs="Arial"/>
          <w:color w:val="222222"/>
          <w:lang w:val="en-US"/>
        </w:rPr>
        <w:t xml:space="preserve">Freudenberg &amp; Vilene Company </w:t>
      </w:r>
      <w:r w:rsidR="0009239F" w:rsidRPr="007A4439">
        <w:rPr>
          <w:rStyle w:val="hps"/>
          <w:rFonts w:ascii="Arial" w:hAnsi="Arial" w:cs="Arial"/>
          <w:color w:val="222222"/>
          <w:lang w:val="en-US"/>
        </w:rPr>
        <w:t>fi</w:t>
      </w:r>
      <w:r w:rsidR="0009239F">
        <w:rPr>
          <w:rStyle w:val="hps"/>
          <w:rFonts w:ascii="Arial" w:hAnsi="Arial" w:cs="Arial"/>
          <w:color w:val="222222"/>
          <w:lang w:val="en-US"/>
        </w:rPr>
        <w:t>rst introduced printed headliners to the market in 2010, th</w:t>
      </w:r>
      <w:r>
        <w:rPr>
          <w:rStyle w:val="hps"/>
          <w:rFonts w:ascii="Arial" w:hAnsi="Arial" w:cs="Arial"/>
          <w:color w:val="222222"/>
          <w:lang w:val="en-US"/>
        </w:rPr>
        <w:t xml:space="preserve">us </w:t>
      </w:r>
      <w:r w:rsidR="002D596E">
        <w:rPr>
          <w:rStyle w:val="hps"/>
          <w:rFonts w:ascii="Arial" w:hAnsi="Arial" w:cs="Arial"/>
          <w:color w:val="222222"/>
          <w:lang w:val="en-US"/>
        </w:rPr>
        <w:t>c</w:t>
      </w:r>
      <w:r w:rsidR="007C38BB">
        <w:rPr>
          <w:rStyle w:val="hps"/>
          <w:rFonts w:ascii="Arial" w:hAnsi="Arial" w:cs="Arial"/>
          <w:color w:val="222222"/>
          <w:lang w:val="en-US"/>
        </w:rPr>
        <w:t xml:space="preserve">apturing </w:t>
      </w:r>
      <w:r>
        <w:rPr>
          <w:rStyle w:val="hps"/>
          <w:rFonts w:ascii="Arial" w:hAnsi="Arial" w:cs="Arial"/>
          <w:color w:val="222222"/>
          <w:lang w:val="en-US"/>
        </w:rPr>
        <w:t>a special customer need.</w:t>
      </w:r>
    </w:p>
    <w:p w14:paraId="3B3D5475" w14:textId="77777777" w:rsidR="00D90CB6" w:rsidRPr="00866E68" w:rsidRDefault="00D90CB6" w:rsidP="00866E68">
      <w:pPr>
        <w:spacing w:line="360" w:lineRule="auto"/>
        <w:ind w:right="-2"/>
        <w:rPr>
          <w:rFonts w:ascii="Arial" w:hAnsi="Arial" w:cs="Arial"/>
          <w:lang w:val="en-US"/>
        </w:rPr>
      </w:pPr>
    </w:p>
    <w:p w14:paraId="3ADDD57C" w14:textId="77777777" w:rsidR="000F36CC" w:rsidRPr="00866E68" w:rsidRDefault="002D596E" w:rsidP="003D741F">
      <w:pPr>
        <w:spacing w:line="360" w:lineRule="auto"/>
        <w:rPr>
          <w:rFonts w:ascii="Arial" w:hAnsi="Arial" w:cs="Arial"/>
          <w:lang w:val="en-US"/>
        </w:rPr>
      </w:pPr>
      <w:r w:rsidRPr="002D596E">
        <w:rPr>
          <w:rFonts w:ascii="Arial" w:hAnsi="Arial" w:cs="Arial"/>
          <w:lang w:val="en-US"/>
        </w:rPr>
        <w:t xml:space="preserve">The automotive market in Asia continues to grow. According to </w:t>
      </w:r>
      <w:r>
        <w:rPr>
          <w:rFonts w:ascii="Arial" w:hAnsi="Arial" w:cs="Arial"/>
          <w:lang w:val="en-US"/>
        </w:rPr>
        <w:t xml:space="preserve">the </w:t>
      </w:r>
      <w:r w:rsidRPr="002D596E">
        <w:rPr>
          <w:rFonts w:ascii="Arial" w:hAnsi="Arial" w:cs="Arial"/>
          <w:lang w:val="en-US"/>
        </w:rPr>
        <w:t>China Association of Automobile Manufacturers (CAAM)</w:t>
      </w:r>
      <w:r>
        <w:rPr>
          <w:rFonts w:ascii="Arial" w:hAnsi="Arial" w:cs="Arial"/>
          <w:lang w:val="en-US"/>
        </w:rPr>
        <w:t xml:space="preserve">, </w:t>
      </w:r>
      <w:r w:rsidR="003D741F">
        <w:rPr>
          <w:rFonts w:ascii="Arial" w:hAnsi="Arial" w:cs="Arial"/>
          <w:lang w:val="en-US"/>
        </w:rPr>
        <w:t xml:space="preserve">car sales in China alone grew by more than 7 percent in the first half 2016 </w:t>
      </w:r>
      <w:r w:rsidRPr="002D596E">
        <w:rPr>
          <w:rFonts w:ascii="Arial" w:hAnsi="Arial" w:cs="Arial"/>
          <w:lang w:val="en-US"/>
        </w:rPr>
        <w:t xml:space="preserve">compared to the same period </w:t>
      </w:r>
      <w:r w:rsidR="00902EC9">
        <w:rPr>
          <w:rFonts w:ascii="Arial" w:hAnsi="Arial" w:cs="Arial"/>
          <w:lang w:val="en-US"/>
        </w:rPr>
        <w:t>in the previous year</w:t>
      </w:r>
      <w:r w:rsidRPr="002D596E">
        <w:rPr>
          <w:rFonts w:ascii="Arial" w:hAnsi="Arial" w:cs="Arial"/>
          <w:lang w:val="en-US"/>
        </w:rPr>
        <w:t xml:space="preserve">. </w:t>
      </w:r>
      <w:r w:rsidR="00902EC9">
        <w:rPr>
          <w:rFonts w:ascii="Arial" w:hAnsi="Arial" w:cs="Arial"/>
          <w:lang w:val="en-US"/>
        </w:rPr>
        <w:t>D</w:t>
      </w:r>
      <w:r w:rsidRPr="002D596E">
        <w:rPr>
          <w:rFonts w:ascii="Arial" w:hAnsi="Arial" w:cs="Arial"/>
          <w:lang w:val="en-US"/>
        </w:rPr>
        <w:t>emand for high-quality products is increasing</w:t>
      </w:r>
      <w:r w:rsidR="007C38BB">
        <w:rPr>
          <w:rFonts w:ascii="Arial" w:hAnsi="Arial" w:cs="Arial"/>
          <w:lang w:val="en-US"/>
        </w:rPr>
        <w:t xml:space="preserve"> and is </w:t>
      </w:r>
      <w:r w:rsidRPr="002D596E">
        <w:rPr>
          <w:rFonts w:ascii="Arial" w:hAnsi="Arial" w:cs="Arial"/>
          <w:lang w:val="en-US"/>
        </w:rPr>
        <w:t xml:space="preserve">especially </w:t>
      </w:r>
      <w:r w:rsidR="00902EC9">
        <w:rPr>
          <w:rFonts w:ascii="Arial" w:hAnsi="Arial" w:cs="Arial"/>
          <w:lang w:val="en-US"/>
        </w:rPr>
        <w:t>strong</w:t>
      </w:r>
      <w:r w:rsidR="007C38BB">
        <w:rPr>
          <w:rFonts w:ascii="Arial" w:hAnsi="Arial" w:cs="Arial"/>
          <w:lang w:val="en-US"/>
        </w:rPr>
        <w:t xml:space="preserve"> </w:t>
      </w:r>
      <w:r w:rsidR="00902EC9">
        <w:rPr>
          <w:rFonts w:ascii="Arial" w:hAnsi="Arial" w:cs="Arial"/>
          <w:lang w:val="en-US"/>
        </w:rPr>
        <w:t>for printed headliners</w:t>
      </w:r>
      <w:r w:rsidRPr="002D596E">
        <w:rPr>
          <w:rFonts w:ascii="Arial" w:hAnsi="Arial" w:cs="Arial"/>
          <w:lang w:val="en-US"/>
        </w:rPr>
        <w:t xml:space="preserve">. Asian OEMs </w:t>
      </w:r>
      <w:r w:rsidR="007C38BB">
        <w:rPr>
          <w:rFonts w:ascii="Arial" w:hAnsi="Arial" w:cs="Arial"/>
          <w:lang w:val="en-US"/>
        </w:rPr>
        <w:t xml:space="preserve">show a marked preference for </w:t>
      </w:r>
      <w:r w:rsidRPr="002D596E">
        <w:rPr>
          <w:rFonts w:ascii="Arial" w:hAnsi="Arial" w:cs="Arial"/>
          <w:lang w:val="en-US"/>
        </w:rPr>
        <w:t>printed headliner</w:t>
      </w:r>
      <w:r w:rsidR="00902EC9">
        <w:rPr>
          <w:rFonts w:ascii="Arial" w:hAnsi="Arial" w:cs="Arial"/>
          <w:lang w:val="en-US"/>
        </w:rPr>
        <w:t>s</w:t>
      </w:r>
      <w:r w:rsidRPr="002D596E">
        <w:rPr>
          <w:rFonts w:ascii="Arial" w:hAnsi="Arial" w:cs="Arial"/>
          <w:lang w:val="en-US"/>
        </w:rPr>
        <w:t xml:space="preserve"> that </w:t>
      </w:r>
      <w:r w:rsidR="00902EC9">
        <w:rPr>
          <w:rFonts w:ascii="Arial" w:hAnsi="Arial" w:cs="Arial"/>
          <w:lang w:val="en-US"/>
        </w:rPr>
        <w:t>meet</w:t>
      </w:r>
      <w:r w:rsidRPr="002D596E">
        <w:rPr>
          <w:rFonts w:ascii="Arial" w:hAnsi="Arial" w:cs="Arial"/>
          <w:lang w:val="en-US"/>
        </w:rPr>
        <w:t xml:space="preserve"> the high quality </w:t>
      </w:r>
      <w:r w:rsidR="00902EC9">
        <w:rPr>
          <w:rFonts w:ascii="Arial" w:hAnsi="Arial" w:cs="Arial"/>
          <w:lang w:val="en-US"/>
        </w:rPr>
        <w:t xml:space="preserve">of </w:t>
      </w:r>
      <w:r w:rsidRPr="002D596E">
        <w:rPr>
          <w:rFonts w:ascii="Arial" w:hAnsi="Arial" w:cs="Arial"/>
          <w:lang w:val="en-US"/>
        </w:rPr>
        <w:t>Japanese and Korean design standards.</w:t>
      </w:r>
    </w:p>
    <w:p w14:paraId="6B53CCBD" w14:textId="77777777" w:rsidR="0008714A" w:rsidRPr="00866E68" w:rsidRDefault="0008714A" w:rsidP="00866E68">
      <w:pPr>
        <w:spacing w:line="360" w:lineRule="auto"/>
        <w:rPr>
          <w:rFonts w:ascii="Arial" w:hAnsi="Arial" w:cs="Arial"/>
          <w:lang w:val="en-US"/>
        </w:rPr>
      </w:pPr>
    </w:p>
    <w:p w14:paraId="08E24E92" w14:textId="77777777" w:rsidR="0008714A" w:rsidRPr="00866E68" w:rsidRDefault="005A61D1" w:rsidP="00866E68">
      <w:pPr>
        <w:pStyle w:val="Default"/>
        <w:spacing w:line="360" w:lineRule="auto"/>
        <w:rPr>
          <w:color w:val="auto"/>
          <w:lang w:val="en-US"/>
        </w:rPr>
      </w:pPr>
      <w:r w:rsidRPr="005A61D1">
        <w:rPr>
          <w:color w:val="auto"/>
          <w:lang w:val="en-US" w:bidi="ar-SA"/>
        </w:rPr>
        <w:t>Freudenberg Performance Materials is an established and reliable partner to the automotive industry</w:t>
      </w:r>
      <w:r>
        <w:rPr>
          <w:color w:val="auto"/>
          <w:lang w:val="en-US" w:bidi="ar-SA"/>
        </w:rPr>
        <w:t xml:space="preserve"> worldwide</w:t>
      </w:r>
      <w:r w:rsidRPr="005A61D1">
        <w:rPr>
          <w:color w:val="auto"/>
          <w:lang w:val="en-US" w:bidi="ar-SA"/>
        </w:rPr>
        <w:t>. In Asia and China</w:t>
      </w:r>
      <w:r>
        <w:rPr>
          <w:color w:val="auto"/>
          <w:lang w:val="en-US" w:bidi="ar-SA"/>
        </w:rPr>
        <w:t>,</w:t>
      </w:r>
      <w:r w:rsidRPr="005A61D1">
        <w:rPr>
          <w:color w:val="auto"/>
          <w:lang w:val="en-US" w:bidi="ar-SA"/>
        </w:rPr>
        <w:t xml:space="preserve"> Freudenberg &amp; Vilene Company </w:t>
      </w:r>
      <w:r>
        <w:rPr>
          <w:color w:val="auto"/>
          <w:lang w:val="en-US" w:bidi="ar-SA"/>
        </w:rPr>
        <w:t xml:space="preserve">enjoys </w:t>
      </w:r>
      <w:r w:rsidRPr="005A61D1">
        <w:rPr>
          <w:color w:val="auto"/>
          <w:lang w:val="en-US" w:bidi="ar-SA"/>
        </w:rPr>
        <w:t xml:space="preserve">long-standing relationships with Asian OEMs, where it </w:t>
      </w:r>
      <w:r>
        <w:rPr>
          <w:color w:val="auto"/>
          <w:lang w:val="en-US" w:bidi="ar-SA"/>
        </w:rPr>
        <w:t>holds</w:t>
      </w:r>
      <w:r w:rsidRPr="005A61D1">
        <w:rPr>
          <w:color w:val="auto"/>
          <w:lang w:val="en-US" w:bidi="ar-SA"/>
        </w:rPr>
        <w:t xml:space="preserve"> a leading position in the market. </w:t>
      </w:r>
      <w:r>
        <w:rPr>
          <w:color w:val="auto"/>
          <w:lang w:val="en-US" w:bidi="ar-SA"/>
        </w:rPr>
        <w:t>A c</w:t>
      </w:r>
      <w:r w:rsidRPr="005A61D1">
        <w:rPr>
          <w:color w:val="auto"/>
          <w:lang w:val="en-US" w:bidi="ar-SA"/>
        </w:rPr>
        <w:t xml:space="preserve">ornerstone of </w:t>
      </w:r>
      <w:r>
        <w:rPr>
          <w:color w:val="auto"/>
          <w:lang w:val="en-US" w:bidi="ar-SA"/>
        </w:rPr>
        <w:t xml:space="preserve">this </w:t>
      </w:r>
      <w:r w:rsidRPr="005A61D1">
        <w:rPr>
          <w:color w:val="auto"/>
          <w:lang w:val="en-US" w:bidi="ar-SA"/>
        </w:rPr>
        <w:t xml:space="preserve">success </w:t>
      </w:r>
      <w:r>
        <w:rPr>
          <w:color w:val="auto"/>
          <w:lang w:val="en-US" w:bidi="ar-SA"/>
        </w:rPr>
        <w:t xml:space="preserve">has been the ability to create </w:t>
      </w:r>
      <w:r w:rsidRPr="005A61D1">
        <w:rPr>
          <w:color w:val="auto"/>
          <w:lang w:val="en-US" w:bidi="ar-SA"/>
        </w:rPr>
        <w:t>numerous headliner</w:t>
      </w:r>
      <w:r>
        <w:rPr>
          <w:color w:val="auto"/>
          <w:lang w:val="en-US" w:bidi="ar-SA"/>
        </w:rPr>
        <w:t xml:space="preserve"> </w:t>
      </w:r>
      <w:r w:rsidRPr="005A61D1">
        <w:rPr>
          <w:color w:val="auto"/>
          <w:lang w:val="en-US" w:bidi="ar-SA"/>
        </w:rPr>
        <w:t>innovations.</w:t>
      </w:r>
    </w:p>
    <w:p w14:paraId="6CECFDB2" w14:textId="77777777" w:rsidR="0008714A" w:rsidRPr="00866E68" w:rsidRDefault="0008714A" w:rsidP="00866E68">
      <w:pPr>
        <w:spacing w:line="360" w:lineRule="auto"/>
        <w:rPr>
          <w:rFonts w:ascii="Arial" w:hAnsi="Arial" w:cs="Arial"/>
          <w:lang w:val="en-US"/>
        </w:rPr>
      </w:pPr>
    </w:p>
    <w:p w14:paraId="5ACD7A84" w14:textId="77777777" w:rsidR="0008714A" w:rsidRPr="00866E68" w:rsidRDefault="006D54E3" w:rsidP="00866E68">
      <w:pPr>
        <w:spacing w:line="360" w:lineRule="auto"/>
        <w:rPr>
          <w:rFonts w:ascii="Arial" w:hAnsi="Arial" w:cs="Arial"/>
          <w:lang w:val="en-US"/>
        </w:rPr>
      </w:pPr>
      <w:r>
        <w:rPr>
          <w:rStyle w:val="hps"/>
          <w:rFonts w:ascii="Arial" w:hAnsi="Arial" w:cs="Arial"/>
          <w:color w:val="222222"/>
          <w:lang w:val="en-US"/>
        </w:rPr>
        <w:t xml:space="preserve">Alongside </w:t>
      </w:r>
      <w:r w:rsidRPr="006D54E3">
        <w:rPr>
          <w:rStyle w:val="hps"/>
          <w:rFonts w:ascii="Arial" w:hAnsi="Arial" w:cs="Arial"/>
          <w:color w:val="222222"/>
          <w:lang w:val="en-US"/>
        </w:rPr>
        <w:t>the production of products for car interior</w:t>
      </w:r>
      <w:r>
        <w:rPr>
          <w:rStyle w:val="hps"/>
          <w:rFonts w:ascii="Arial" w:hAnsi="Arial" w:cs="Arial"/>
          <w:color w:val="222222"/>
          <w:lang w:val="en-US"/>
        </w:rPr>
        <w:t>s</w:t>
      </w:r>
      <w:r w:rsidRPr="006D54E3">
        <w:rPr>
          <w:rStyle w:val="hps"/>
          <w:rFonts w:ascii="Arial" w:hAnsi="Arial" w:cs="Arial"/>
          <w:color w:val="222222"/>
          <w:lang w:val="en-US"/>
        </w:rPr>
        <w:t>, Freudenberg &amp; Vilene Company</w:t>
      </w:r>
      <w:r>
        <w:rPr>
          <w:rStyle w:val="hps"/>
          <w:rFonts w:ascii="Arial" w:hAnsi="Arial" w:cs="Arial"/>
          <w:color w:val="222222"/>
          <w:lang w:val="en-US"/>
        </w:rPr>
        <w:t xml:space="preserve">’s product portfolio includes </w:t>
      </w:r>
      <w:r w:rsidRPr="006D54E3">
        <w:rPr>
          <w:rStyle w:val="hps"/>
          <w:rFonts w:ascii="Arial" w:hAnsi="Arial" w:cs="Arial"/>
          <w:color w:val="222222"/>
          <w:lang w:val="en-US"/>
        </w:rPr>
        <w:t>industrial nonwovens for the apparel industry, industrial ventilation and other technical applications.</w:t>
      </w:r>
    </w:p>
    <w:p w14:paraId="17E20687" w14:textId="77777777" w:rsidR="0008714A" w:rsidRPr="00866E68" w:rsidRDefault="0008714A" w:rsidP="00866E68">
      <w:pPr>
        <w:pStyle w:val="KeinAbsatzformat"/>
        <w:spacing w:line="360" w:lineRule="auto"/>
        <w:rPr>
          <w:rFonts w:ascii="Arial" w:hAnsi="Arial" w:cs="Arial"/>
          <w:lang w:val="en-US"/>
        </w:rPr>
      </w:pPr>
    </w:p>
    <w:p w14:paraId="55212416" w14:textId="77777777" w:rsidR="00D90CB6" w:rsidRPr="00866E68" w:rsidRDefault="005A61D1" w:rsidP="00866E68">
      <w:pPr>
        <w:pStyle w:val="Headline0"/>
        <w:spacing w:line="240" w:lineRule="auto"/>
        <w:ind w:right="-1737"/>
        <w:rPr>
          <w:rFonts w:ascii="Arial" w:hAnsi="Arial" w:cs="Arial"/>
          <w:caps w:val="0"/>
          <w:color w:val="000000"/>
          <w:sz w:val="24"/>
          <w:szCs w:val="24"/>
        </w:rPr>
      </w:pPr>
      <w:r>
        <w:rPr>
          <w:rFonts w:ascii="Arial" w:hAnsi="Arial" w:cs="Arial"/>
          <w:caps w:val="0"/>
          <w:color w:val="000000"/>
          <w:sz w:val="24"/>
          <w:szCs w:val="24"/>
        </w:rPr>
        <w:t>Press contact</w:t>
      </w:r>
    </w:p>
    <w:p w14:paraId="73723EEC" w14:textId="77777777" w:rsidR="00D920D6" w:rsidRPr="0008714A" w:rsidRDefault="00D920D6" w:rsidP="00D920D6">
      <w:pPr>
        <w:pStyle w:val="Headline0"/>
        <w:spacing w:line="240" w:lineRule="auto"/>
        <w:ind w:right="-1737"/>
        <w:rPr>
          <w:rFonts w:ascii="Arial" w:hAnsi="Arial" w:cs="Arial"/>
          <w:b w:val="0"/>
          <w:bCs w:val="0"/>
          <w:caps w:val="0"/>
          <w:color w:val="000000"/>
          <w:sz w:val="20"/>
          <w:szCs w:val="20"/>
          <w:lang w:val="de-DE"/>
        </w:rPr>
      </w:pPr>
      <w:r w:rsidRPr="006B7E7E">
        <w:rPr>
          <w:rFonts w:ascii="Arial" w:hAnsi="Arial" w:cs="Arial"/>
          <w:b w:val="0"/>
          <w:bCs w:val="0"/>
          <w:caps w:val="0"/>
          <w:color w:val="000000"/>
          <w:sz w:val="20"/>
          <w:szCs w:val="20"/>
        </w:rPr>
        <w:t xml:space="preserve">Freudenberg Performance Materials Holding SE &amp; Co. </w:t>
      </w:r>
      <w:r w:rsidRPr="0008714A">
        <w:rPr>
          <w:rFonts w:ascii="Arial" w:hAnsi="Arial" w:cs="Arial"/>
          <w:b w:val="0"/>
          <w:bCs w:val="0"/>
          <w:caps w:val="0"/>
          <w:color w:val="000000"/>
          <w:sz w:val="20"/>
          <w:szCs w:val="20"/>
          <w:lang w:val="de-DE"/>
        </w:rPr>
        <w:t>KG</w:t>
      </w:r>
    </w:p>
    <w:p w14:paraId="00E4E943" w14:textId="77777777" w:rsidR="005E0C93" w:rsidRPr="006B7E7E" w:rsidRDefault="005E0C93" w:rsidP="00866E68">
      <w:pPr>
        <w:pStyle w:val="Headline0"/>
        <w:spacing w:line="240" w:lineRule="auto"/>
        <w:ind w:right="-1737"/>
        <w:rPr>
          <w:rFonts w:ascii="Arial" w:hAnsi="Arial" w:cs="Arial"/>
          <w:b w:val="0"/>
          <w:caps w:val="0"/>
          <w:color w:val="000000"/>
          <w:sz w:val="20"/>
          <w:szCs w:val="20"/>
          <w:lang w:val="de-DE"/>
        </w:rPr>
      </w:pPr>
    </w:p>
    <w:p w14:paraId="68D556AD" w14:textId="77777777" w:rsidR="005E0C93" w:rsidRPr="006B7E7E" w:rsidRDefault="0057269F" w:rsidP="00866E68">
      <w:pPr>
        <w:pStyle w:val="Headline0"/>
        <w:spacing w:line="240" w:lineRule="auto"/>
        <w:ind w:right="-1737"/>
        <w:rPr>
          <w:rFonts w:ascii="Arial" w:hAnsi="Arial" w:cs="Arial"/>
          <w:b w:val="0"/>
          <w:caps w:val="0"/>
          <w:color w:val="000000"/>
          <w:sz w:val="20"/>
          <w:szCs w:val="20"/>
          <w:lang w:val="de-DE"/>
        </w:rPr>
      </w:pPr>
      <w:r w:rsidRPr="006B7E7E">
        <w:rPr>
          <w:rFonts w:ascii="Arial" w:hAnsi="Arial" w:cs="Arial"/>
          <w:b w:val="0"/>
          <w:caps w:val="0"/>
          <w:color w:val="000000"/>
          <w:sz w:val="20"/>
          <w:szCs w:val="20"/>
          <w:lang w:val="de-DE"/>
        </w:rPr>
        <w:t>Holger Steingrae</w:t>
      </w:r>
      <w:r w:rsidR="005E0C93" w:rsidRPr="006B7E7E">
        <w:rPr>
          <w:rFonts w:ascii="Arial" w:hAnsi="Arial" w:cs="Arial"/>
          <w:b w:val="0"/>
          <w:caps w:val="0"/>
          <w:color w:val="000000"/>
          <w:sz w:val="20"/>
          <w:szCs w:val="20"/>
          <w:lang w:val="de-DE"/>
        </w:rPr>
        <w:t xml:space="preserve">ber, </w:t>
      </w:r>
      <w:proofErr w:type="spellStart"/>
      <w:r w:rsidR="005E0C93" w:rsidRPr="006B7E7E">
        <w:rPr>
          <w:rFonts w:ascii="Arial" w:hAnsi="Arial" w:cs="Arial"/>
          <w:b w:val="0"/>
          <w:caps w:val="0"/>
          <w:color w:val="000000"/>
          <w:sz w:val="20"/>
          <w:szCs w:val="20"/>
          <w:lang w:val="de-DE"/>
        </w:rPr>
        <w:t>Director</w:t>
      </w:r>
      <w:proofErr w:type="spellEnd"/>
      <w:r w:rsidR="005E0C93" w:rsidRPr="006B7E7E">
        <w:rPr>
          <w:rFonts w:ascii="Arial" w:hAnsi="Arial" w:cs="Arial"/>
          <w:b w:val="0"/>
          <w:caps w:val="0"/>
          <w:color w:val="000000"/>
          <w:sz w:val="20"/>
          <w:szCs w:val="20"/>
          <w:lang w:val="de-DE"/>
        </w:rPr>
        <w:t xml:space="preserve"> Global Communications</w:t>
      </w:r>
    </w:p>
    <w:p w14:paraId="5B6B128C" w14:textId="77777777" w:rsidR="005E0C93" w:rsidRPr="006B7E7E" w:rsidRDefault="005E0C93" w:rsidP="00866E68">
      <w:pPr>
        <w:pStyle w:val="Headline0"/>
        <w:spacing w:line="240" w:lineRule="auto"/>
        <w:ind w:right="-1737"/>
        <w:rPr>
          <w:rFonts w:ascii="Arial" w:hAnsi="Arial" w:cs="Arial"/>
          <w:b w:val="0"/>
          <w:caps w:val="0"/>
          <w:color w:val="000000"/>
          <w:sz w:val="20"/>
          <w:szCs w:val="20"/>
          <w:lang w:val="de-DE"/>
        </w:rPr>
      </w:pPr>
      <w:proofErr w:type="spellStart"/>
      <w:r w:rsidRPr="006B7E7E">
        <w:rPr>
          <w:rFonts w:ascii="Arial" w:hAnsi="Arial" w:cs="Arial"/>
          <w:b w:val="0"/>
          <w:caps w:val="0"/>
          <w:color w:val="000000"/>
          <w:sz w:val="20"/>
          <w:szCs w:val="20"/>
          <w:lang w:val="de-DE"/>
        </w:rPr>
        <w:t>Höhnerweg</w:t>
      </w:r>
      <w:proofErr w:type="spellEnd"/>
      <w:r w:rsidRPr="006B7E7E">
        <w:rPr>
          <w:rFonts w:ascii="Arial" w:hAnsi="Arial" w:cs="Arial"/>
          <w:b w:val="0"/>
          <w:caps w:val="0"/>
          <w:color w:val="000000"/>
          <w:sz w:val="20"/>
          <w:szCs w:val="20"/>
          <w:lang w:val="de-DE"/>
        </w:rPr>
        <w:t xml:space="preserve"> 2-4 / 69469 Weinheim / Germany</w:t>
      </w:r>
    </w:p>
    <w:p w14:paraId="35B37926" w14:textId="77777777" w:rsidR="005E0C93" w:rsidRPr="003501D5" w:rsidRDefault="00B35156" w:rsidP="00866E68">
      <w:pPr>
        <w:pStyle w:val="Headline0"/>
        <w:spacing w:line="240" w:lineRule="auto"/>
        <w:ind w:right="-1737"/>
        <w:rPr>
          <w:rFonts w:ascii="Arial" w:hAnsi="Arial" w:cs="Arial"/>
          <w:b w:val="0"/>
          <w:caps w:val="0"/>
          <w:color w:val="000000"/>
          <w:sz w:val="20"/>
          <w:szCs w:val="20"/>
          <w:lang w:val="de-DE"/>
        </w:rPr>
      </w:pPr>
      <w:r w:rsidRPr="003501D5">
        <w:rPr>
          <w:rFonts w:ascii="Arial" w:hAnsi="Arial" w:cs="Arial"/>
          <w:b w:val="0"/>
          <w:caps w:val="0"/>
          <w:color w:val="000000"/>
          <w:sz w:val="20"/>
          <w:szCs w:val="20"/>
          <w:lang w:val="de-DE"/>
        </w:rPr>
        <w:t>Phone +49 6201 80 6640</w:t>
      </w:r>
      <w:r w:rsidR="005E0C93" w:rsidRPr="003501D5">
        <w:rPr>
          <w:rFonts w:ascii="Arial" w:hAnsi="Arial" w:cs="Arial"/>
          <w:b w:val="0"/>
          <w:caps w:val="0"/>
          <w:color w:val="000000"/>
          <w:sz w:val="20"/>
          <w:szCs w:val="20"/>
          <w:lang w:val="de-DE"/>
        </w:rPr>
        <w:t xml:space="preserve"> </w:t>
      </w:r>
    </w:p>
    <w:p w14:paraId="413B7D0C" w14:textId="77777777" w:rsidR="00FD218D" w:rsidRPr="003501D5" w:rsidRDefault="005E0C93" w:rsidP="00866E68">
      <w:pPr>
        <w:pStyle w:val="Headline0"/>
        <w:spacing w:line="240" w:lineRule="auto"/>
        <w:ind w:right="-1737"/>
        <w:rPr>
          <w:rFonts w:ascii="Arial" w:hAnsi="Arial" w:cs="Arial"/>
          <w:b w:val="0"/>
          <w:caps w:val="0"/>
          <w:color w:val="000000"/>
          <w:sz w:val="20"/>
          <w:szCs w:val="20"/>
          <w:lang w:val="de-DE"/>
        </w:rPr>
      </w:pPr>
      <w:r w:rsidRPr="003501D5">
        <w:rPr>
          <w:rFonts w:ascii="Arial" w:hAnsi="Arial" w:cs="Arial"/>
          <w:b w:val="0"/>
          <w:caps w:val="0"/>
          <w:color w:val="000000"/>
          <w:sz w:val="20"/>
          <w:szCs w:val="20"/>
          <w:lang w:val="de-DE"/>
        </w:rPr>
        <w:t>Holger.Steingraeber@freudenberg-pm.com</w:t>
      </w:r>
    </w:p>
    <w:p w14:paraId="223911D3" w14:textId="77777777" w:rsidR="00FD218D" w:rsidRPr="003501D5" w:rsidRDefault="005E0C93" w:rsidP="00866E68">
      <w:pPr>
        <w:pStyle w:val="KeinAbsatzformat"/>
        <w:spacing w:line="240" w:lineRule="auto"/>
        <w:ind w:right="-1737"/>
        <w:rPr>
          <w:rStyle w:val="Hyperlink"/>
          <w:rFonts w:ascii="Bliss2-Bold" w:hAnsi="Bliss2-Bold" w:cs="Bliss2-Bold"/>
          <w:b/>
          <w:bCs/>
          <w:caps/>
          <w:sz w:val="36"/>
          <w:szCs w:val="36"/>
        </w:rPr>
      </w:pPr>
      <w:r w:rsidRPr="003501D5">
        <w:rPr>
          <w:rFonts w:ascii="Arial" w:hAnsi="Arial" w:cs="Arial"/>
          <w:sz w:val="20"/>
          <w:szCs w:val="20"/>
        </w:rPr>
        <w:t>www.freudenberg-pm.com</w:t>
      </w:r>
      <w:r w:rsidR="000F71D9" w:rsidRPr="003501D5">
        <w:rPr>
          <w:rFonts w:ascii="Arial" w:hAnsi="Arial" w:cs="Arial"/>
          <w:sz w:val="20"/>
          <w:szCs w:val="20"/>
        </w:rPr>
        <w:t xml:space="preserve"> </w:t>
      </w:r>
    </w:p>
    <w:p w14:paraId="026D84AD" w14:textId="77777777" w:rsidR="005E0C93" w:rsidRPr="003501D5" w:rsidRDefault="005E0C93" w:rsidP="00866E68">
      <w:pPr>
        <w:pStyle w:val="KeinAbsatzformat"/>
        <w:spacing w:line="240" w:lineRule="auto"/>
        <w:ind w:right="-1737"/>
        <w:rPr>
          <w:rFonts w:ascii="Arial" w:hAnsi="Arial" w:cs="Arial"/>
          <w:sz w:val="20"/>
          <w:szCs w:val="20"/>
        </w:rPr>
      </w:pPr>
    </w:p>
    <w:p w14:paraId="3E879D17" w14:textId="77777777" w:rsidR="00B35156" w:rsidRPr="003501D5" w:rsidRDefault="00B35156" w:rsidP="00866E68">
      <w:pPr>
        <w:pStyle w:val="Headline0"/>
        <w:spacing w:line="240" w:lineRule="auto"/>
        <w:ind w:right="-1737"/>
        <w:rPr>
          <w:rFonts w:ascii="Arial" w:hAnsi="Arial" w:cs="Arial"/>
          <w:b w:val="0"/>
          <w:caps w:val="0"/>
          <w:color w:val="000000"/>
          <w:sz w:val="20"/>
          <w:szCs w:val="20"/>
          <w:lang w:val="de-DE"/>
        </w:rPr>
      </w:pPr>
      <w:r w:rsidRPr="003501D5">
        <w:rPr>
          <w:rFonts w:ascii="Arial" w:hAnsi="Arial" w:cs="Arial"/>
          <w:b w:val="0"/>
          <w:caps w:val="0"/>
          <w:color w:val="000000"/>
          <w:sz w:val="20"/>
          <w:szCs w:val="20"/>
          <w:lang w:val="de-DE"/>
        </w:rPr>
        <w:t>Katrin Böttcher, Manager Global Communications</w:t>
      </w:r>
    </w:p>
    <w:p w14:paraId="73A256B1" w14:textId="77777777" w:rsidR="00B35156" w:rsidRPr="003501D5" w:rsidRDefault="00B35156" w:rsidP="00866E68">
      <w:pPr>
        <w:pStyle w:val="Headline0"/>
        <w:spacing w:line="240" w:lineRule="auto"/>
        <w:ind w:right="-1737"/>
        <w:rPr>
          <w:rFonts w:ascii="Arial" w:hAnsi="Arial" w:cs="Arial"/>
          <w:b w:val="0"/>
          <w:caps w:val="0"/>
          <w:color w:val="000000"/>
          <w:sz w:val="20"/>
          <w:szCs w:val="20"/>
          <w:lang w:val="de-DE"/>
        </w:rPr>
      </w:pPr>
      <w:proofErr w:type="spellStart"/>
      <w:r w:rsidRPr="003501D5">
        <w:rPr>
          <w:rFonts w:ascii="Arial" w:hAnsi="Arial" w:cs="Arial"/>
          <w:b w:val="0"/>
          <w:caps w:val="0"/>
          <w:color w:val="000000"/>
          <w:sz w:val="20"/>
          <w:szCs w:val="20"/>
          <w:lang w:val="de-DE"/>
        </w:rPr>
        <w:lastRenderedPageBreak/>
        <w:t>Höhnerweg</w:t>
      </w:r>
      <w:proofErr w:type="spellEnd"/>
      <w:r w:rsidRPr="003501D5">
        <w:rPr>
          <w:rFonts w:ascii="Arial" w:hAnsi="Arial" w:cs="Arial"/>
          <w:b w:val="0"/>
          <w:caps w:val="0"/>
          <w:color w:val="000000"/>
          <w:sz w:val="20"/>
          <w:szCs w:val="20"/>
          <w:lang w:val="de-DE"/>
        </w:rPr>
        <w:t xml:space="preserve"> 2-4 / 69469 Weinheim / Germany</w:t>
      </w:r>
    </w:p>
    <w:p w14:paraId="35E4C541" w14:textId="77777777" w:rsidR="00B35156" w:rsidRPr="00950093" w:rsidRDefault="00B35156" w:rsidP="00866E68">
      <w:pPr>
        <w:pStyle w:val="Headline0"/>
        <w:spacing w:line="240" w:lineRule="auto"/>
        <w:ind w:right="-1737"/>
        <w:rPr>
          <w:rFonts w:ascii="Arial" w:hAnsi="Arial" w:cs="Arial"/>
          <w:b w:val="0"/>
          <w:caps w:val="0"/>
          <w:color w:val="000000"/>
          <w:sz w:val="20"/>
          <w:szCs w:val="20"/>
        </w:rPr>
      </w:pPr>
      <w:r w:rsidRPr="00950093">
        <w:rPr>
          <w:rFonts w:ascii="Arial" w:hAnsi="Arial" w:cs="Arial"/>
          <w:b w:val="0"/>
          <w:caps w:val="0"/>
          <w:color w:val="000000"/>
          <w:sz w:val="20"/>
          <w:szCs w:val="20"/>
        </w:rPr>
        <w:t xml:space="preserve">Phone +49 6201 80 5977 </w:t>
      </w:r>
    </w:p>
    <w:p w14:paraId="24701952" w14:textId="77777777" w:rsidR="00B35156" w:rsidRPr="00950093" w:rsidRDefault="00B35156" w:rsidP="00866E68">
      <w:pPr>
        <w:pStyle w:val="Headline0"/>
        <w:spacing w:line="240" w:lineRule="auto"/>
        <w:ind w:right="-1737"/>
        <w:rPr>
          <w:rFonts w:ascii="Arial" w:hAnsi="Arial" w:cs="Arial"/>
          <w:b w:val="0"/>
          <w:caps w:val="0"/>
          <w:color w:val="000000"/>
          <w:sz w:val="20"/>
          <w:szCs w:val="20"/>
        </w:rPr>
      </w:pPr>
      <w:r w:rsidRPr="00950093">
        <w:rPr>
          <w:rFonts w:ascii="Arial" w:hAnsi="Arial" w:cs="Arial"/>
          <w:b w:val="0"/>
          <w:caps w:val="0"/>
          <w:color w:val="000000"/>
          <w:sz w:val="20"/>
          <w:szCs w:val="20"/>
        </w:rPr>
        <w:t>Katrin.Boettcher@freudenberg-pm.com</w:t>
      </w:r>
    </w:p>
    <w:p w14:paraId="7B8815EF" w14:textId="77777777" w:rsidR="00B35156" w:rsidRPr="00950093" w:rsidRDefault="00B35156" w:rsidP="00866E68">
      <w:pPr>
        <w:pStyle w:val="KeinAbsatzformat"/>
        <w:spacing w:line="240" w:lineRule="auto"/>
        <w:ind w:right="-1737"/>
        <w:rPr>
          <w:rStyle w:val="Hyperlink"/>
          <w:rFonts w:ascii="Bliss2-Bold" w:hAnsi="Bliss2-Bold" w:cs="Bliss2-Bold"/>
          <w:b/>
          <w:bCs/>
          <w:caps/>
          <w:sz w:val="36"/>
          <w:szCs w:val="36"/>
          <w:lang w:val="en-US"/>
        </w:rPr>
      </w:pPr>
      <w:r w:rsidRPr="00950093">
        <w:rPr>
          <w:rFonts w:ascii="Arial" w:hAnsi="Arial" w:cs="Arial"/>
          <w:sz w:val="20"/>
          <w:szCs w:val="20"/>
          <w:lang w:val="en-US"/>
        </w:rPr>
        <w:t xml:space="preserve">www.freudenberg-pm.com </w:t>
      </w:r>
    </w:p>
    <w:p w14:paraId="2EBE660A" w14:textId="77777777" w:rsidR="00950093" w:rsidRPr="00950093" w:rsidRDefault="00950093" w:rsidP="00950093">
      <w:pPr>
        <w:pStyle w:val="KeinAbsatzformat"/>
        <w:spacing w:line="360" w:lineRule="auto"/>
        <w:jc w:val="both"/>
        <w:rPr>
          <w:rFonts w:ascii="Arial" w:hAnsi="Arial" w:cs="Arial"/>
          <w:lang w:val="en-US"/>
        </w:rPr>
      </w:pPr>
    </w:p>
    <w:p w14:paraId="595D5CFB" w14:textId="77777777" w:rsidR="00950093" w:rsidRPr="00950093" w:rsidRDefault="00950093" w:rsidP="00950093">
      <w:pPr>
        <w:pStyle w:val="Headline0"/>
        <w:spacing w:line="240" w:lineRule="auto"/>
        <w:ind w:right="-1737"/>
        <w:jc w:val="both"/>
        <w:rPr>
          <w:rFonts w:ascii="Arial" w:hAnsi="Arial" w:cs="Arial"/>
          <w:b w:val="0"/>
          <w:bCs w:val="0"/>
          <w:caps w:val="0"/>
          <w:color w:val="000000"/>
          <w:sz w:val="20"/>
          <w:szCs w:val="20"/>
        </w:rPr>
      </w:pPr>
      <w:r w:rsidRPr="00950093">
        <w:rPr>
          <w:rFonts w:ascii="Arial" w:hAnsi="Arial" w:cs="Arial"/>
          <w:caps w:val="0"/>
          <w:color w:val="000000"/>
          <w:sz w:val="20"/>
          <w:szCs w:val="20"/>
        </w:rPr>
        <w:t>About Freudenberg Performance Materials</w:t>
      </w:r>
    </w:p>
    <w:p w14:paraId="6DC4F0BB" w14:textId="77777777" w:rsidR="00950093" w:rsidRDefault="00950093" w:rsidP="00950093">
      <w:pPr>
        <w:jc w:val="both"/>
        <w:rPr>
          <w:rFonts w:ascii="Arial" w:hAnsi="Arial" w:cs="Arial"/>
          <w:sz w:val="20"/>
          <w:szCs w:val="20"/>
          <w:lang w:val="en-US"/>
        </w:rPr>
      </w:pPr>
      <w:r>
        <w:rPr>
          <w:rFonts w:ascii="Arial" w:hAnsi="Arial" w:cs="Arial"/>
          <w:sz w:val="20"/>
          <w:szCs w:val="20"/>
          <w:lang w:val="en-US"/>
        </w:rPr>
        <w:t xml:space="preserve">Freudenberg Performance Materials is a leading global manufacturer of innovative technical textiles offering differentiated value propositions to a broad range of markets and applications such as Apparel, Automotive, Building Materials, Hygiene, Medical, Shoe and </w:t>
      </w:r>
      <w:proofErr w:type="spellStart"/>
      <w:r>
        <w:rPr>
          <w:rFonts w:ascii="Arial" w:hAnsi="Arial" w:cs="Arial"/>
          <w:sz w:val="20"/>
          <w:szCs w:val="20"/>
          <w:lang w:val="en-US"/>
        </w:rPr>
        <w:t>Leathergoods</w:t>
      </w:r>
      <w:proofErr w:type="spellEnd"/>
      <w:r>
        <w:rPr>
          <w:rFonts w:ascii="Arial" w:hAnsi="Arial" w:cs="Arial"/>
          <w:sz w:val="20"/>
          <w:szCs w:val="20"/>
          <w:lang w:val="en-US"/>
        </w:rPr>
        <w:t xml:space="preserve"> as well as Specialties.  In 2015, the company generates sales of almost €980 million and has 25 manufacturing sites in 14 countries and more than 3.800 associates. Freudenberg Performance Materials attaches great importance to social and ecological responsibility. For more information, please visit </w:t>
      </w:r>
      <w:hyperlink r:id="rId12" w:history="1">
        <w:r>
          <w:rPr>
            <w:rStyle w:val="Hyperlink"/>
            <w:rFonts w:ascii="Arial" w:hAnsi="Arial" w:cs="Arial"/>
            <w:sz w:val="20"/>
            <w:szCs w:val="20"/>
            <w:lang w:val="en-US"/>
          </w:rPr>
          <w:t>www.freudenberg-pm.com</w:t>
        </w:r>
      </w:hyperlink>
    </w:p>
    <w:p w14:paraId="37543730" w14:textId="77777777" w:rsidR="00950093" w:rsidRDefault="00950093" w:rsidP="00950093">
      <w:pPr>
        <w:jc w:val="both"/>
        <w:rPr>
          <w:lang w:val="en-US"/>
        </w:rPr>
      </w:pPr>
      <w:r>
        <w:rPr>
          <w:rFonts w:ascii="Arial" w:hAnsi="Arial" w:cs="Arial"/>
          <w:sz w:val="20"/>
          <w:szCs w:val="20"/>
          <w:lang w:val="en-US"/>
        </w:rPr>
        <w:t xml:space="preserve">The company is part of the Freudenberg Group. In 2015, the Freudenberg Group employed over 40,000 people in some 60 countries worldwide and generated sales of more than 7,5 billion Euros (including pro-rata consolidation of 50:50 joint ventures). For more information, please visit </w:t>
      </w:r>
      <w:hyperlink r:id="rId13" w:history="1">
        <w:r>
          <w:rPr>
            <w:rStyle w:val="Hyperlink"/>
            <w:rFonts w:ascii="Arial" w:hAnsi="Arial" w:cs="Arial"/>
            <w:sz w:val="20"/>
            <w:szCs w:val="20"/>
            <w:lang w:val="en-US"/>
          </w:rPr>
          <w:t>www.freudenberg.com</w:t>
        </w:r>
      </w:hyperlink>
    </w:p>
    <w:p w14:paraId="34D5ECA7" w14:textId="77777777" w:rsidR="00950093" w:rsidRPr="00842B81" w:rsidRDefault="00950093" w:rsidP="00950093">
      <w:pPr>
        <w:pStyle w:val="Headline0"/>
        <w:spacing w:line="240" w:lineRule="auto"/>
        <w:ind w:right="-1737"/>
        <w:jc w:val="both"/>
        <w:rPr>
          <w:rFonts w:ascii="Arial" w:hAnsi="Arial" w:cs="Arial"/>
          <w:b w:val="0"/>
          <w:bCs w:val="0"/>
          <w:caps w:val="0"/>
          <w:color w:val="auto"/>
          <w:sz w:val="20"/>
          <w:szCs w:val="20"/>
        </w:rPr>
      </w:pPr>
    </w:p>
    <w:p w14:paraId="0DE48FB3" w14:textId="77777777" w:rsidR="00FD218D" w:rsidRPr="00866E68" w:rsidRDefault="00FD218D" w:rsidP="00866E68">
      <w:pPr>
        <w:pStyle w:val="Headline0"/>
        <w:spacing w:line="240" w:lineRule="auto"/>
        <w:ind w:right="-1737"/>
        <w:rPr>
          <w:rFonts w:ascii="Arial" w:hAnsi="Arial" w:cs="Arial"/>
          <w:b w:val="0"/>
          <w:bCs w:val="0"/>
          <w:caps w:val="0"/>
          <w:color w:val="auto"/>
          <w:sz w:val="20"/>
          <w:szCs w:val="20"/>
        </w:rPr>
      </w:pPr>
    </w:p>
    <w:sectPr w:rsidR="00FD218D" w:rsidRPr="00866E68" w:rsidSect="00450597">
      <w:headerReference w:type="default" r:id="rId14"/>
      <w:footerReference w:type="default" r:id="rId15"/>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DA05B" w14:textId="77777777" w:rsidR="00890655" w:rsidRDefault="00890655" w:rsidP="000D6FD1">
      <w:r>
        <w:separator/>
      </w:r>
    </w:p>
  </w:endnote>
  <w:endnote w:type="continuationSeparator" w:id="0">
    <w:p w14:paraId="7984A037" w14:textId="77777777" w:rsidR="00890655" w:rsidRDefault="00890655"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Cambria Math"/>
    <w:charset w:val="00"/>
    <w:family w:val="auto"/>
    <w:pitch w:val="variable"/>
    <w:sig w:usb0="00000001"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480DA" w14:textId="77777777" w:rsidR="007C38BB" w:rsidRPr="003A2943" w:rsidRDefault="007C38BB" w:rsidP="003A2943">
    <w:pPr>
      <w:pStyle w:val="Fuzeil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r w:rsidR="003501D5">
      <w:fldChar w:fldCharType="begin"/>
    </w:r>
    <w:r w:rsidR="003501D5">
      <w:instrText>PAGE   \* MERGEFORMAT</w:instrText>
    </w:r>
    <w:r w:rsidR="003501D5">
      <w:fldChar w:fldCharType="separate"/>
    </w:r>
    <w:r w:rsidR="00701D4B" w:rsidRPr="00701D4B">
      <w:rPr>
        <w:rFonts w:ascii="Arial" w:hAnsi="Arial" w:cs="Arial"/>
        <w:noProof/>
        <w:sz w:val="20"/>
        <w:szCs w:val="20"/>
      </w:rPr>
      <w:t>2</w:t>
    </w:r>
    <w:r w:rsidR="003501D5">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96F04" w14:textId="77777777" w:rsidR="00890655" w:rsidRDefault="00890655" w:rsidP="000D6FD1">
      <w:r>
        <w:separator/>
      </w:r>
    </w:p>
  </w:footnote>
  <w:footnote w:type="continuationSeparator" w:id="0">
    <w:p w14:paraId="19164778" w14:textId="77777777" w:rsidR="00890655" w:rsidRDefault="00890655" w:rsidP="000D6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33ACD" w14:textId="77777777" w:rsidR="007C38BB" w:rsidRDefault="007C38BB">
    <w:pPr>
      <w:pStyle w:val="Kopfzeile"/>
    </w:pPr>
    <w:r>
      <w:rPr>
        <w:noProof/>
        <w:lang w:val="en-US" w:eastAsia="zh-CN"/>
      </w:rPr>
      <w:drawing>
        <wp:anchor distT="0" distB="0" distL="114300" distR="114300" simplePos="0" relativeHeight="251658240" behindDoc="0" locked="0" layoutInCell="1" allowOverlap="1" wp14:anchorId="59260EB0" wp14:editId="240E4C8E">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672618"/>
    <w:rsid w:val="00016518"/>
    <w:rsid w:val="00033A4F"/>
    <w:rsid w:val="00085844"/>
    <w:rsid w:val="000859D8"/>
    <w:rsid w:val="0008714A"/>
    <w:rsid w:val="000916F3"/>
    <w:rsid w:val="0009239F"/>
    <w:rsid w:val="000D4259"/>
    <w:rsid w:val="000D6F88"/>
    <w:rsid w:val="000D6FD1"/>
    <w:rsid w:val="000E5B18"/>
    <w:rsid w:val="000F36CC"/>
    <w:rsid w:val="000F71D9"/>
    <w:rsid w:val="001074C1"/>
    <w:rsid w:val="00116C2A"/>
    <w:rsid w:val="0013089B"/>
    <w:rsid w:val="00147428"/>
    <w:rsid w:val="001533A3"/>
    <w:rsid w:val="001571E4"/>
    <w:rsid w:val="001661E9"/>
    <w:rsid w:val="001722B4"/>
    <w:rsid w:val="00187C75"/>
    <w:rsid w:val="001A7E91"/>
    <w:rsid w:val="001B4201"/>
    <w:rsid w:val="001C04AE"/>
    <w:rsid w:val="001C579B"/>
    <w:rsid w:val="001E218C"/>
    <w:rsid w:val="001F03C7"/>
    <w:rsid w:val="001F184E"/>
    <w:rsid w:val="0020252C"/>
    <w:rsid w:val="00211A24"/>
    <w:rsid w:val="00277200"/>
    <w:rsid w:val="00283F1F"/>
    <w:rsid w:val="002916E4"/>
    <w:rsid w:val="002B0336"/>
    <w:rsid w:val="002B7290"/>
    <w:rsid w:val="002C4240"/>
    <w:rsid w:val="002C61F0"/>
    <w:rsid w:val="002D0CD0"/>
    <w:rsid w:val="002D596E"/>
    <w:rsid w:val="00306AEE"/>
    <w:rsid w:val="00313644"/>
    <w:rsid w:val="00321BC5"/>
    <w:rsid w:val="003347F1"/>
    <w:rsid w:val="0033574D"/>
    <w:rsid w:val="003501D5"/>
    <w:rsid w:val="0039661C"/>
    <w:rsid w:val="003A2943"/>
    <w:rsid w:val="003C2490"/>
    <w:rsid w:val="003D5387"/>
    <w:rsid w:val="003D741F"/>
    <w:rsid w:val="003F5F74"/>
    <w:rsid w:val="0040178C"/>
    <w:rsid w:val="004063A0"/>
    <w:rsid w:val="00445398"/>
    <w:rsid w:val="00450597"/>
    <w:rsid w:val="004827F3"/>
    <w:rsid w:val="00482853"/>
    <w:rsid w:val="004842CE"/>
    <w:rsid w:val="00495902"/>
    <w:rsid w:val="004A039C"/>
    <w:rsid w:val="004D4350"/>
    <w:rsid w:val="00503C07"/>
    <w:rsid w:val="00520A15"/>
    <w:rsid w:val="00531A67"/>
    <w:rsid w:val="005323E1"/>
    <w:rsid w:val="00545E26"/>
    <w:rsid w:val="005618C3"/>
    <w:rsid w:val="0057269F"/>
    <w:rsid w:val="00577406"/>
    <w:rsid w:val="005A61D1"/>
    <w:rsid w:val="005B3114"/>
    <w:rsid w:val="005C19E3"/>
    <w:rsid w:val="005C5024"/>
    <w:rsid w:val="005E0769"/>
    <w:rsid w:val="005E0C93"/>
    <w:rsid w:val="005E16E7"/>
    <w:rsid w:val="005E6F65"/>
    <w:rsid w:val="00604DDE"/>
    <w:rsid w:val="006069E9"/>
    <w:rsid w:val="00632693"/>
    <w:rsid w:val="00634336"/>
    <w:rsid w:val="00636504"/>
    <w:rsid w:val="006435FF"/>
    <w:rsid w:val="00643FAC"/>
    <w:rsid w:val="00672618"/>
    <w:rsid w:val="006971BE"/>
    <w:rsid w:val="006A1D49"/>
    <w:rsid w:val="006A30DC"/>
    <w:rsid w:val="006A3649"/>
    <w:rsid w:val="006B7E7E"/>
    <w:rsid w:val="006C1117"/>
    <w:rsid w:val="006D54E3"/>
    <w:rsid w:val="006F1E53"/>
    <w:rsid w:val="00701D4B"/>
    <w:rsid w:val="00704B1D"/>
    <w:rsid w:val="00705B07"/>
    <w:rsid w:val="00710DD6"/>
    <w:rsid w:val="007330D6"/>
    <w:rsid w:val="00765E9B"/>
    <w:rsid w:val="0077761F"/>
    <w:rsid w:val="00795B45"/>
    <w:rsid w:val="007A4439"/>
    <w:rsid w:val="007B1CEE"/>
    <w:rsid w:val="007B43F7"/>
    <w:rsid w:val="007B5A95"/>
    <w:rsid w:val="007C38BB"/>
    <w:rsid w:val="007E4135"/>
    <w:rsid w:val="00837922"/>
    <w:rsid w:val="00866E68"/>
    <w:rsid w:val="00870798"/>
    <w:rsid w:val="00885142"/>
    <w:rsid w:val="00890655"/>
    <w:rsid w:val="008E3C99"/>
    <w:rsid w:val="00902EC9"/>
    <w:rsid w:val="00922222"/>
    <w:rsid w:val="0092466A"/>
    <w:rsid w:val="00924806"/>
    <w:rsid w:val="00926D80"/>
    <w:rsid w:val="009279F0"/>
    <w:rsid w:val="00944D74"/>
    <w:rsid w:val="00950093"/>
    <w:rsid w:val="00950FE6"/>
    <w:rsid w:val="00951433"/>
    <w:rsid w:val="0095467F"/>
    <w:rsid w:val="009C2AD4"/>
    <w:rsid w:val="009D24E3"/>
    <w:rsid w:val="009D7AE8"/>
    <w:rsid w:val="009F4D41"/>
    <w:rsid w:val="00A67884"/>
    <w:rsid w:val="00A8216F"/>
    <w:rsid w:val="00A855A4"/>
    <w:rsid w:val="00A902BA"/>
    <w:rsid w:val="00A94573"/>
    <w:rsid w:val="00AA10C2"/>
    <w:rsid w:val="00AB019A"/>
    <w:rsid w:val="00AC5103"/>
    <w:rsid w:val="00AC5C2A"/>
    <w:rsid w:val="00AE3135"/>
    <w:rsid w:val="00AE704C"/>
    <w:rsid w:val="00AF286D"/>
    <w:rsid w:val="00AF7C20"/>
    <w:rsid w:val="00B023A4"/>
    <w:rsid w:val="00B04844"/>
    <w:rsid w:val="00B07AE9"/>
    <w:rsid w:val="00B102CE"/>
    <w:rsid w:val="00B3021E"/>
    <w:rsid w:val="00B35156"/>
    <w:rsid w:val="00B47187"/>
    <w:rsid w:val="00B57DE7"/>
    <w:rsid w:val="00B731AA"/>
    <w:rsid w:val="00B87A27"/>
    <w:rsid w:val="00BB3436"/>
    <w:rsid w:val="00BB7302"/>
    <w:rsid w:val="00BC2348"/>
    <w:rsid w:val="00BC66E5"/>
    <w:rsid w:val="00BD2209"/>
    <w:rsid w:val="00BE39A4"/>
    <w:rsid w:val="00C00FCB"/>
    <w:rsid w:val="00C05DBC"/>
    <w:rsid w:val="00C06D32"/>
    <w:rsid w:val="00C10F84"/>
    <w:rsid w:val="00C5413B"/>
    <w:rsid w:val="00C65A0F"/>
    <w:rsid w:val="00C65D40"/>
    <w:rsid w:val="00C7205E"/>
    <w:rsid w:val="00C72B5C"/>
    <w:rsid w:val="00C8082F"/>
    <w:rsid w:val="00C833F7"/>
    <w:rsid w:val="00CA7222"/>
    <w:rsid w:val="00CA7D2F"/>
    <w:rsid w:val="00CC44A6"/>
    <w:rsid w:val="00CC4D10"/>
    <w:rsid w:val="00CD785D"/>
    <w:rsid w:val="00CE6EE6"/>
    <w:rsid w:val="00D37E4F"/>
    <w:rsid w:val="00D40335"/>
    <w:rsid w:val="00D5210C"/>
    <w:rsid w:val="00D670EC"/>
    <w:rsid w:val="00D90CB6"/>
    <w:rsid w:val="00D91D10"/>
    <w:rsid w:val="00D920D6"/>
    <w:rsid w:val="00D9706A"/>
    <w:rsid w:val="00DA1AB1"/>
    <w:rsid w:val="00DD3D4F"/>
    <w:rsid w:val="00DE1986"/>
    <w:rsid w:val="00DF346E"/>
    <w:rsid w:val="00E17056"/>
    <w:rsid w:val="00E2436D"/>
    <w:rsid w:val="00E51CDF"/>
    <w:rsid w:val="00E7023B"/>
    <w:rsid w:val="00E85B8A"/>
    <w:rsid w:val="00E92089"/>
    <w:rsid w:val="00E93FFB"/>
    <w:rsid w:val="00E9438E"/>
    <w:rsid w:val="00EC7ECB"/>
    <w:rsid w:val="00EF6C6D"/>
    <w:rsid w:val="00F205C3"/>
    <w:rsid w:val="00F32E7A"/>
    <w:rsid w:val="00F3675B"/>
    <w:rsid w:val="00F4453B"/>
    <w:rsid w:val="00F62663"/>
    <w:rsid w:val="00F6757A"/>
    <w:rsid w:val="00FA2544"/>
    <w:rsid w:val="00FB4EF8"/>
    <w:rsid w:val="00FC1BFE"/>
    <w:rsid w:val="00FD15C9"/>
    <w:rsid w:val="00FD218D"/>
    <w:rsid w:val="00FE4CFE"/>
    <w:rsid w:val="00FF7BEC"/>
  </w:rsids>
  <m:mathPr>
    <m:mathFont m:val="Cambria Math"/>
    <m:brkBin m:val="before"/>
    <m:brkBinSub m:val="--"/>
    <m:smallFrac/>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9C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reudenberg.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sharepoint.freudenberg-nw.com/sites/cct/Freudenberg%20Performance%20Materials/Guidelines/12.6%20Business%20Communication/Word%20templates/www.freudenberg-p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AF5DD65-4AEA-490A-ACA0-3F4723023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41154015-696F-4DB9-8387-3336D9E2E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4097</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da kapo</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Irmler</dc:creator>
  <cp:lastModifiedBy>Steingraeber, Holger-Michael</cp:lastModifiedBy>
  <cp:revision>2</cp:revision>
  <cp:lastPrinted>2016-08-03T13:52:00Z</cp:lastPrinted>
  <dcterms:created xsi:type="dcterms:W3CDTF">2016-08-30T07:59:00Z</dcterms:created>
  <dcterms:modified xsi:type="dcterms:W3CDTF">2016-08-30T07:59:00Z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