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8620E" w14:textId="01A03587" w:rsidR="00FD218D" w:rsidRPr="000B22BD" w:rsidRDefault="00FD218D" w:rsidP="00C37DF0">
      <w:pPr>
        <w:pStyle w:val="Copy"/>
        <w:tabs>
          <w:tab w:val="right" w:pos="9781"/>
        </w:tabs>
        <w:spacing w:after="0" w:line="360" w:lineRule="auto"/>
        <w:jc w:val="both"/>
        <w:rPr>
          <w:rFonts w:cs="Arial"/>
          <w:b/>
          <w:noProof w:val="0"/>
          <w:sz w:val="32"/>
          <w:szCs w:val="32"/>
        </w:rPr>
      </w:pPr>
      <w:bookmarkStart w:id="0" w:name="_MacBuGuideStaticData_3101H"/>
      <w:bookmarkStart w:id="1" w:name="_MacBuGuideStaticData_1989H"/>
      <w:r w:rsidRPr="000B22BD">
        <w:rPr>
          <w:b/>
          <w:noProof w:val="0"/>
          <w:sz w:val="32"/>
          <w:szCs w:val="32"/>
        </w:rPr>
        <w:t>P</w:t>
      </w:r>
      <w:r w:rsidR="00F547CC" w:rsidRPr="000B22BD">
        <w:rPr>
          <w:b/>
          <w:noProof w:val="0"/>
          <w:sz w:val="32"/>
          <w:szCs w:val="32"/>
        </w:rPr>
        <w:t>RESS</w:t>
      </w:r>
      <w:r w:rsidR="000B22BD" w:rsidRPr="000B22BD">
        <w:rPr>
          <w:b/>
          <w:noProof w:val="0"/>
          <w:sz w:val="32"/>
          <w:szCs w:val="32"/>
        </w:rPr>
        <w:t xml:space="preserve"> RELEASE</w:t>
      </w:r>
      <w:r w:rsidR="00F547CC" w:rsidRPr="000B22BD">
        <w:rPr>
          <w:b/>
          <w:noProof w:val="0"/>
          <w:sz w:val="32"/>
          <w:szCs w:val="32"/>
        </w:rPr>
        <w:t xml:space="preserve"> </w:t>
      </w:r>
    </w:p>
    <w:p w14:paraId="49865FD1" w14:textId="680F4DD1" w:rsidR="005848F2" w:rsidRPr="000B22BD" w:rsidRDefault="005848F2" w:rsidP="00C37DF0">
      <w:pPr>
        <w:pStyle w:val="Copy"/>
        <w:tabs>
          <w:tab w:val="right" w:pos="9781"/>
        </w:tabs>
        <w:spacing w:after="0" w:line="360" w:lineRule="auto"/>
        <w:jc w:val="both"/>
        <w:rPr>
          <w:rFonts w:cs="Arial"/>
          <w:caps/>
          <w:noProof w:val="0"/>
          <w:sz w:val="32"/>
          <w:szCs w:val="32"/>
        </w:rPr>
      </w:pPr>
    </w:p>
    <w:p w14:paraId="04CD1E18" w14:textId="2866BE49" w:rsidR="00C37DF0" w:rsidRPr="000B22BD" w:rsidRDefault="00C37DF0" w:rsidP="79DA95BA">
      <w:pPr>
        <w:spacing w:line="360" w:lineRule="auto"/>
        <w:jc w:val="both"/>
        <w:rPr>
          <w:rFonts w:ascii="Arial" w:hAnsi="Arial" w:cs="Arial"/>
          <w:b/>
          <w:bCs/>
          <w:sz w:val="36"/>
          <w:szCs w:val="36"/>
        </w:rPr>
      </w:pPr>
      <w:r w:rsidRPr="000B22BD">
        <w:rPr>
          <w:rFonts w:ascii="Arial" w:hAnsi="Arial" w:cs="Arial"/>
          <w:b/>
          <w:bCs/>
          <w:sz w:val="36"/>
          <w:szCs w:val="36"/>
        </w:rPr>
        <w:t xml:space="preserve">Freudenberg </w:t>
      </w:r>
      <w:r w:rsidR="4D1C5934" w:rsidRPr="000B22BD">
        <w:rPr>
          <w:rFonts w:ascii="Arial" w:hAnsi="Arial" w:cs="Arial"/>
          <w:b/>
          <w:bCs/>
          <w:sz w:val="36"/>
          <w:szCs w:val="36"/>
        </w:rPr>
        <w:t xml:space="preserve">Performance Materials Apparel </w:t>
      </w:r>
      <w:r w:rsidRPr="000B22BD">
        <w:rPr>
          <w:rFonts w:ascii="Arial" w:hAnsi="Arial" w:cs="Arial"/>
          <w:b/>
          <w:bCs/>
          <w:sz w:val="36"/>
          <w:szCs w:val="36"/>
        </w:rPr>
        <w:t>plan</w:t>
      </w:r>
      <w:r w:rsidR="000B22BD">
        <w:rPr>
          <w:rFonts w:ascii="Arial" w:hAnsi="Arial" w:cs="Arial"/>
          <w:b/>
          <w:bCs/>
          <w:sz w:val="36"/>
          <w:szCs w:val="36"/>
        </w:rPr>
        <w:t>s competence center</w:t>
      </w:r>
      <w:r w:rsidR="00CF51F7">
        <w:rPr>
          <w:rFonts w:ascii="Arial" w:hAnsi="Arial" w:cs="Arial"/>
          <w:b/>
          <w:bCs/>
          <w:sz w:val="36"/>
          <w:szCs w:val="36"/>
        </w:rPr>
        <w:t>s</w:t>
      </w:r>
      <w:r w:rsidR="000B22BD">
        <w:rPr>
          <w:rFonts w:ascii="Arial" w:hAnsi="Arial" w:cs="Arial"/>
          <w:b/>
          <w:bCs/>
          <w:sz w:val="36"/>
          <w:szCs w:val="36"/>
        </w:rPr>
        <w:t xml:space="preserve"> in Europe</w:t>
      </w:r>
    </w:p>
    <w:p w14:paraId="15310811" w14:textId="09403C77" w:rsidR="005B5E76" w:rsidRPr="000B22BD" w:rsidRDefault="005B5E76" w:rsidP="00C37DF0">
      <w:pPr>
        <w:spacing w:line="360" w:lineRule="auto"/>
        <w:rPr>
          <w:sz w:val="36"/>
          <w:szCs w:val="36"/>
        </w:rPr>
      </w:pPr>
    </w:p>
    <w:p w14:paraId="6645C229" w14:textId="4225F219" w:rsidR="00EE0A53" w:rsidRPr="00EE0A53" w:rsidRDefault="79AE3889" w:rsidP="00675D7A">
      <w:pPr>
        <w:spacing w:line="360" w:lineRule="auto"/>
        <w:jc w:val="both"/>
        <w:rPr>
          <w:rFonts w:ascii="Arial" w:hAnsi="Arial" w:cs="Arial"/>
          <w:b/>
          <w:bCs/>
        </w:rPr>
      </w:pPr>
      <w:r w:rsidRPr="0CCCC534">
        <w:rPr>
          <w:rFonts w:ascii="Arial" w:hAnsi="Arial" w:cs="Arial"/>
          <w:b/>
          <w:bCs/>
        </w:rPr>
        <w:t>Weinheim</w:t>
      </w:r>
      <w:r w:rsidR="00AA73B4" w:rsidRPr="0CCCC534">
        <w:rPr>
          <w:rFonts w:ascii="Arial" w:hAnsi="Arial" w:cs="Arial"/>
          <w:b/>
          <w:bCs/>
        </w:rPr>
        <w:t>/Germany</w:t>
      </w:r>
      <w:bookmarkStart w:id="2" w:name="_GoBack"/>
      <w:r w:rsidR="00AA73B4" w:rsidRPr="0CCCC534">
        <w:rPr>
          <w:rFonts w:ascii="Arial" w:hAnsi="Arial" w:cs="Arial"/>
          <w:b/>
          <w:bCs/>
        </w:rPr>
        <w:t xml:space="preserve">, </w:t>
      </w:r>
      <w:r w:rsidR="7C8C92B1" w:rsidRPr="006A2AC3">
        <w:rPr>
          <w:rFonts w:ascii="Arial" w:hAnsi="Arial" w:cs="Arial"/>
          <w:b/>
          <w:bCs/>
        </w:rPr>
        <w:t>Januar</w:t>
      </w:r>
      <w:r w:rsidR="000B22BD" w:rsidRPr="006A2AC3">
        <w:rPr>
          <w:rFonts w:ascii="Arial" w:hAnsi="Arial" w:cs="Arial"/>
          <w:b/>
          <w:bCs/>
        </w:rPr>
        <w:t xml:space="preserve">y </w:t>
      </w:r>
      <w:r w:rsidR="006A2AC3" w:rsidRPr="006A2AC3">
        <w:rPr>
          <w:rFonts w:ascii="Arial" w:hAnsi="Arial" w:cs="Arial"/>
          <w:b/>
          <w:bCs/>
        </w:rPr>
        <w:t>22</w:t>
      </w:r>
      <w:r w:rsidRPr="006A2AC3">
        <w:rPr>
          <w:rFonts w:ascii="Arial" w:hAnsi="Arial" w:cs="Arial"/>
          <w:b/>
          <w:bCs/>
        </w:rPr>
        <w:t>,</w:t>
      </w:r>
      <w:r w:rsidRPr="0CCCC534">
        <w:rPr>
          <w:rFonts w:ascii="Arial" w:hAnsi="Arial" w:cs="Arial"/>
          <w:b/>
          <w:bCs/>
        </w:rPr>
        <w:t xml:space="preserve"> </w:t>
      </w:r>
      <w:bookmarkEnd w:id="2"/>
      <w:r w:rsidRPr="0CCCC534">
        <w:rPr>
          <w:rFonts w:ascii="Arial" w:hAnsi="Arial" w:cs="Arial"/>
          <w:b/>
          <w:bCs/>
        </w:rPr>
        <w:t>202</w:t>
      </w:r>
      <w:r w:rsidR="3DA76717" w:rsidRPr="0CCCC534">
        <w:rPr>
          <w:rFonts w:ascii="Arial" w:hAnsi="Arial" w:cs="Arial"/>
          <w:b/>
          <w:bCs/>
        </w:rPr>
        <w:t>1</w:t>
      </w:r>
      <w:r w:rsidRPr="0CCCC534">
        <w:rPr>
          <w:rFonts w:ascii="Arial" w:hAnsi="Arial" w:cs="Arial"/>
          <w:b/>
          <w:bCs/>
        </w:rPr>
        <w:t xml:space="preserve">. </w:t>
      </w:r>
      <w:bookmarkEnd w:id="0"/>
      <w:bookmarkEnd w:id="1"/>
      <w:r w:rsidR="57EAFBA0" w:rsidRPr="0CCCC534">
        <w:rPr>
          <w:rFonts w:ascii="Arial" w:hAnsi="Arial" w:cs="Arial"/>
          <w:b/>
          <w:bCs/>
        </w:rPr>
        <w:t xml:space="preserve">Freudenberg Performance Materials Apparel </w:t>
      </w:r>
      <w:r w:rsidR="000B22BD" w:rsidRPr="0CCCC534">
        <w:rPr>
          <w:rFonts w:ascii="Arial" w:hAnsi="Arial" w:cs="Arial"/>
          <w:b/>
          <w:bCs/>
        </w:rPr>
        <w:t xml:space="preserve">produces interlinings for all segments of the apparel industry. </w:t>
      </w:r>
      <w:r w:rsidR="00256FB1" w:rsidRPr="0CCCC534">
        <w:rPr>
          <w:rFonts w:ascii="Arial" w:hAnsi="Arial" w:cs="Arial"/>
          <w:b/>
          <w:bCs/>
        </w:rPr>
        <w:t>At present,</w:t>
      </w:r>
      <w:r w:rsidR="00DC132B" w:rsidRPr="0CCCC534">
        <w:rPr>
          <w:rFonts w:ascii="Arial" w:hAnsi="Arial" w:cs="Arial"/>
          <w:b/>
          <w:bCs/>
        </w:rPr>
        <w:t xml:space="preserve"> the company manufacture</w:t>
      </w:r>
      <w:r w:rsidR="00986435" w:rsidRPr="0CCCC534">
        <w:rPr>
          <w:rFonts w:ascii="Arial" w:hAnsi="Arial" w:cs="Arial"/>
          <w:b/>
          <w:bCs/>
        </w:rPr>
        <w:t>s</w:t>
      </w:r>
      <w:r w:rsidR="00DC132B" w:rsidRPr="0CCCC534">
        <w:rPr>
          <w:rFonts w:ascii="Arial" w:hAnsi="Arial" w:cs="Arial"/>
          <w:b/>
          <w:bCs/>
        </w:rPr>
        <w:t xml:space="preserve"> interlinings for the European mass market at its site in Weinheim, Germany, while high-quality canvas </w:t>
      </w:r>
      <w:r w:rsidR="00797078" w:rsidRPr="0CCCC534">
        <w:rPr>
          <w:rFonts w:ascii="Arial" w:hAnsi="Arial" w:cs="Arial"/>
          <w:b/>
          <w:bCs/>
        </w:rPr>
        <w:t>interlinings</w:t>
      </w:r>
      <w:r w:rsidR="00DC132B" w:rsidRPr="0CCCC534">
        <w:rPr>
          <w:rFonts w:ascii="Arial" w:hAnsi="Arial" w:cs="Arial"/>
          <w:b/>
          <w:bCs/>
        </w:rPr>
        <w:t xml:space="preserve"> for the European luxury market are made at the site in </w:t>
      </w:r>
      <w:r w:rsidR="57EAFBA0" w:rsidRPr="0CCCC534">
        <w:rPr>
          <w:rFonts w:ascii="Arial" w:hAnsi="Arial" w:cs="Arial"/>
          <w:b/>
          <w:bCs/>
        </w:rPr>
        <w:t>Sant´Omero</w:t>
      </w:r>
      <w:r w:rsidR="00DC132B" w:rsidRPr="0CCCC534">
        <w:rPr>
          <w:rFonts w:ascii="Arial" w:hAnsi="Arial" w:cs="Arial"/>
          <w:b/>
          <w:bCs/>
        </w:rPr>
        <w:t>, southern Italy</w:t>
      </w:r>
      <w:r w:rsidR="57EAFBA0" w:rsidRPr="0CCCC534">
        <w:rPr>
          <w:rFonts w:ascii="Arial" w:hAnsi="Arial" w:cs="Arial"/>
          <w:b/>
          <w:bCs/>
        </w:rPr>
        <w:t xml:space="preserve">. </w:t>
      </w:r>
      <w:bookmarkStart w:id="3" w:name="_Hlk61955516"/>
      <w:r w:rsidR="00DC132B" w:rsidRPr="0CCCC534">
        <w:rPr>
          <w:rFonts w:ascii="Arial" w:hAnsi="Arial" w:cs="Arial"/>
          <w:b/>
          <w:bCs/>
        </w:rPr>
        <w:t xml:space="preserve">As a result of massive market changes, the company is planning to </w:t>
      </w:r>
      <w:r w:rsidR="00CD217E" w:rsidRPr="0CCCC534">
        <w:rPr>
          <w:rFonts w:ascii="Arial" w:hAnsi="Arial" w:cs="Arial"/>
          <w:b/>
          <w:bCs/>
        </w:rPr>
        <w:t>concentrate</w:t>
      </w:r>
      <w:r w:rsidR="00DC132B" w:rsidRPr="0CCCC534">
        <w:rPr>
          <w:rFonts w:ascii="Arial" w:hAnsi="Arial" w:cs="Arial"/>
          <w:b/>
          <w:bCs/>
        </w:rPr>
        <w:t xml:space="preserve"> on manufacturing base materials for interlinings </w:t>
      </w:r>
      <w:r w:rsidR="00986435" w:rsidRPr="0CCCC534">
        <w:rPr>
          <w:rFonts w:ascii="Arial" w:hAnsi="Arial" w:cs="Arial"/>
          <w:b/>
          <w:bCs/>
        </w:rPr>
        <w:t>in</w:t>
      </w:r>
      <w:r w:rsidR="00DC132B" w:rsidRPr="0CCCC534">
        <w:rPr>
          <w:rFonts w:ascii="Arial" w:hAnsi="Arial" w:cs="Arial"/>
          <w:b/>
          <w:bCs/>
        </w:rPr>
        <w:t xml:space="preserve"> Weinheim.</w:t>
      </w:r>
      <w:r w:rsidR="57EAFBA0" w:rsidRPr="0CCCC534">
        <w:rPr>
          <w:rFonts w:ascii="Arial" w:hAnsi="Arial" w:cs="Arial"/>
          <w:b/>
          <w:bCs/>
        </w:rPr>
        <w:t xml:space="preserve"> </w:t>
      </w:r>
      <w:r w:rsidR="00CD217E" w:rsidRPr="0CCCC534">
        <w:rPr>
          <w:rFonts w:ascii="Arial" w:hAnsi="Arial" w:cs="Arial"/>
          <w:b/>
          <w:bCs/>
        </w:rPr>
        <w:t xml:space="preserve">Base material finishing and coating is to be bundled at </w:t>
      </w:r>
      <w:r w:rsidR="5AADC29D" w:rsidRPr="0CCCC534">
        <w:rPr>
          <w:rFonts w:ascii="Arial" w:hAnsi="Arial" w:cs="Arial"/>
          <w:b/>
          <w:bCs/>
        </w:rPr>
        <w:t>Sant´Omero</w:t>
      </w:r>
      <w:r w:rsidR="00CD217E" w:rsidRPr="0CCCC534">
        <w:rPr>
          <w:rFonts w:ascii="Arial" w:hAnsi="Arial" w:cs="Arial"/>
          <w:b/>
          <w:bCs/>
        </w:rPr>
        <w:t xml:space="preserve">. </w:t>
      </w:r>
      <w:bookmarkStart w:id="4" w:name="_Hlk61956195"/>
      <w:r w:rsidR="00EE0A53" w:rsidRPr="00EE0A53">
        <w:rPr>
          <w:rFonts w:ascii="Arial" w:hAnsi="Arial" w:cs="Arial"/>
          <w:b/>
          <w:bCs/>
        </w:rPr>
        <w:t xml:space="preserve">For this purpose, two lines are to be relocated from Weinheim to Sant´Omero. It is planned to conclude this measure by the end of 2022. </w:t>
      </w:r>
    </w:p>
    <w:bookmarkEnd w:id="3"/>
    <w:bookmarkEnd w:id="4"/>
    <w:p w14:paraId="0B61E05A" w14:textId="77777777" w:rsidR="00C37DF0" w:rsidRPr="0022435C" w:rsidRDefault="00C37DF0" w:rsidP="018529B0">
      <w:pPr>
        <w:spacing w:line="360" w:lineRule="auto"/>
        <w:jc w:val="both"/>
        <w:rPr>
          <w:rFonts w:ascii="Arial" w:eastAsia="Times New Roman" w:hAnsi="Arial" w:cs="Arial"/>
          <w:b/>
          <w:bCs/>
          <w:lang w:val="en-GB"/>
        </w:rPr>
      </w:pPr>
    </w:p>
    <w:p w14:paraId="5B05FF19" w14:textId="42112566" w:rsidR="00C37DF0" w:rsidRPr="000B22BD" w:rsidRDefault="00C37DF0" w:rsidP="00C37DF0">
      <w:pPr>
        <w:spacing w:line="360" w:lineRule="auto"/>
        <w:jc w:val="both"/>
        <w:rPr>
          <w:rFonts w:ascii="Arial" w:eastAsia="Times New Roman" w:hAnsi="Arial" w:cs="Arial"/>
          <w:b/>
        </w:rPr>
      </w:pPr>
      <w:r w:rsidRPr="000B22BD">
        <w:rPr>
          <w:rFonts w:ascii="Arial" w:eastAsia="Times New Roman" w:hAnsi="Arial" w:cs="Arial"/>
          <w:b/>
        </w:rPr>
        <w:t xml:space="preserve">Massive </w:t>
      </w:r>
      <w:r w:rsidR="00CD217E">
        <w:rPr>
          <w:rFonts w:ascii="Arial" w:eastAsia="Times New Roman" w:hAnsi="Arial" w:cs="Arial"/>
          <w:b/>
        </w:rPr>
        <w:t>market changes</w:t>
      </w:r>
      <w:r w:rsidRPr="000B22BD">
        <w:rPr>
          <w:rFonts w:ascii="Arial" w:eastAsia="Times New Roman" w:hAnsi="Arial" w:cs="Arial"/>
          <w:b/>
        </w:rPr>
        <w:t xml:space="preserve"> </w:t>
      </w:r>
    </w:p>
    <w:p w14:paraId="101844EA" w14:textId="0624FAC0" w:rsidR="00C37DF0" w:rsidRPr="000B22BD" w:rsidRDefault="00CD217E" w:rsidP="00C37DF0">
      <w:pPr>
        <w:spacing w:line="360" w:lineRule="auto"/>
        <w:jc w:val="both"/>
        <w:rPr>
          <w:rFonts w:ascii="Arial" w:eastAsia="Times New Roman" w:hAnsi="Arial" w:cs="Arial"/>
        </w:rPr>
      </w:pPr>
      <w:r>
        <w:rPr>
          <w:rFonts w:ascii="Arial" w:eastAsia="Times New Roman" w:hAnsi="Arial" w:cs="Arial"/>
        </w:rPr>
        <w:t xml:space="preserve">The middle price segment of the mass market has been particularly hard hit </w:t>
      </w:r>
      <w:r w:rsidR="00132BE3">
        <w:rPr>
          <w:rFonts w:ascii="Arial" w:eastAsia="Times New Roman" w:hAnsi="Arial" w:cs="Arial"/>
        </w:rPr>
        <w:t xml:space="preserve">in recent years. </w:t>
      </w:r>
      <w:r w:rsidR="001F05AF">
        <w:rPr>
          <w:rFonts w:ascii="Arial" w:eastAsia="Times New Roman" w:hAnsi="Arial" w:cs="Arial"/>
        </w:rPr>
        <w:t>More and more consumers are following the trend towards casual wear in many areas of life.</w:t>
      </w:r>
      <w:r w:rsidR="00C37DF0" w:rsidRPr="000B22BD">
        <w:rPr>
          <w:rFonts w:ascii="Arial" w:eastAsia="Times New Roman" w:hAnsi="Arial" w:cs="Arial"/>
        </w:rPr>
        <w:t xml:space="preserve"> </w:t>
      </w:r>
      <w:r w:rsidR="001D5A0C">
        <w:rPr>
          <w:rFonts w:ascii="Arial" w:eastAsia="Times New Roman" w:hAnsi="Arial" w:cs="Arial"/>
        </w:rPr>
        <w:t>Generally speaking, c</w:t>
      </w:r>
      <w:r w:rsidR="001F05AF">
        <w:rPr>
          <w:rFonts w:ascii="Arial" w:eastAsia="Times New Roman" w:hAnsi="Arial" w:cs="Arial"/>
        </w:rPr>
        <w:t xml:space="preserve">asual garments </w:t>
      </w:r>
      <w:r w:rsidR="001D5A0C">
        <w:rPr>
          <w:rFonts w:ascii="Arial" w:eastAsia="Times New Roman" w:hAnsi="Arial" w:cs="Arial"/>
        </w:rPr>
        <w:t>only require very few interlinings</w:t>
      </w:r>
      <w:r w:rsidR="00CF51F7">
        <w:rPr>
          <w:rFonts w:ascii="Arial" w:eastAsia="Times New Roman" w:hAnsi="Arial" w:cs="Arial"/>
        </w:rPr>
        <w:t>,</w:t>
      </w:r>
      <w:r w:rsidR="001D5A0C">
        <w:rPr>
          <w:rFonts w:ascii="Arial" w:eastAsia="Times New Roman" w:hAnsi="Arial" w:cs="Arial"/>
        </w:rPr>
        <w:t xml:space="preserve"> or none at all. The global pandemic has dramatically accelerated this trend. Suits are </w:t>
      </w:r>
      <w:r w:rsidR="00D63C04">
        <w:rPr>
          <w:rFonts w:ascii="Arial" w:eastAsia="Times New Roman" w:hAnsi="Arial" w:cs="Arial"/>
        </w:rPr>
        <w:t xml:space="preserve">worn to </w:t>
      </w:r>
      <w:r w:rsidR="001D5A0C">
        <w:rPr>
          <w:rFonts w:ascii="Arial" w:eastAsia="Times New Roman" w:hAnsi="Arial" w:cs="Arial"/>
        </w:rPr>
        <w:t xml:space="preserve">work in the office, but loose clothing is </w:t>
      </w:r>
      <w:r w:rsidR="00D63C04">
        <w:rPr>
          <w:rFonts w:ascii="Arial" w:eastAsia="Times New Roman" w:hAnsi="Arial" w:cs="Arial"/>
        </w:rPr>
        <w:t xml:space="preserve">the favorite for working from home. Moreover, the apparel industry in general has seen a </w:t>
      </w:r>
      <w:r w:rsidR="00986435">
        <w:rPr>
          <w:rFonts w:ascii="Arial" w:eastAsia="Times New Roman" w:hAnsi="Arial" w:cs="Arial"/>
        </w:rPr>
        <w:t xml:space="preserve">sharp fall </w:t>
      </w:r>
      <w:r w:rsidR="00D63C04">
        <w:rPr>
          <w:rFonts w:ascii="Arial" w:eastAsia="Times New Roman" w:hAnsi="Arial" w:cs="Arial"/>
        </w:rPr>
        <w:t xml:space="preserve">in demand as a result of the pandemic, and </w:t>
      </w:r>
      <w:r w:rsidR="00986435">
        <w:rPr>
          <w:rFonts w:ascii="Arial" w:eastAsia="Times New Roman" w:hAnsi="Arial" w:cs="Arial"/>
        </w:rPr>
        <w:t>recovery is likely to take quite a few years</w:t>
      </w:r>
      <w:r w:rsidR="00D63C04">
        <w:rPr>
          <w:rFonts w:ascii="Arial" w:eastAsia="Times New Roman" w:hAnsi="Arial" w:cs="Arial"/>
        </w:rPr>
        <w:t xml:space="preserve">. </w:t>
      </w:r>
    </w:p>
    <w:p w14:paraId="45BE98A7" w14:textId="77777777" w:rsidR="00C37DF0" w:rsidRPr="000B22BD" w:rsidRDefault="00C37DF0" w:rsidP="00C37DF0">
      <w:pPr>
        <w:spacing w:line="360" w:lineRule="auto"/>
        <w:jc w:val="both"/>
        <w:rPr>
          <w:rFonts w:ascii="Arial" w:hAnsi="Arial" w:cs="Arial"/>
        </w:rPr>
      </w:pPr>
    </w:p>
    <w:p w14:paraId="2587931D" w14:textId="380FD8B4" w:rsidR="18009CD3" w:rsidRDefault="00D63C04" w:rsidP="18009CD3">
      <w:pPr>
        <w:spacing w:line="360" w:lineRule="auto"/>
        <w:jc w:val="both"/>
        <w:rPr>
          <w:rFonts w:ascii="Arial" w:eastAsia="Times New Roman" w:hAnsi="Arial" w:cs="Arial"/>
        </w:rPr>
      </w:pPr>
      <w:r>
        <w:rPr>
          <w:rFonts w:ascii="Arial" w:eastAsia="Times New Roman" w:hAnsi="Arial" w:cs="Arial"/>
        </w:rPr>
        <w:t xml:space="preserve">Even though the apparel industry </w:t>
      </w:r>
      <w:r w:rsidR="002E2285">
        <w:rPr>
          <w:rFonts w:ascii="Arial" w:eastAsia="Times New Roman" w:hAnsi="Arial" w:cs="Arial"/>
        </w:rPr>
        <w:t>ha</w:t>
      </w:r>
      <w:r w:rsidR="00CF51F7">
        <w:rPr>
          <w:rFonts w:ascii="Arial" w:eastAsia="Times New Roman" w:hAnsi="Arial" w:cs="Arial"/>
        </w:rPr>
        <w:t>s</w:t>
      </w:r>
      <w:r w:rsidR="002E2285">
        <w:rPr>
          <w:rFonts w:ascii="Arial" w:eastAsia="Times New Roman" w:hAnsi="Arial" w:cs="Arial"/>
        </w:rPr>
        <w:t xml:space="preserve"> been moving </w:t>
      </w:r>
      <w:r w:rsidR="00256FB1">
        <w:rPr>
          <w:rFonts w:ascii="Arial" w:eastAsia="Times New Roman" w:hAnsi="Arial" w:cs="Arial"/>
        </w:rPr>
        <w:t>out of</w:t>
      </w:r>
      <w:r w:rsidR="002E2285">
        <w:rPr>
          <w:rFonts w:ascii="Arial" w:eastAsia="Times New Roman" w:hAnsi="Arial" w:cs="Arial"/>
        </w:rPr>
        <w:t xml:space="preserve"> Germany and Europe for many years, </w:t>
      </w:r>
      <w:r w:rsidR="70546C44" w:rsidRPr="000B22BD">
        <w:rPr>
          <w:rFonts w:ascii="Arial" w:eastAsia="Times New Roman" w:hAnsi="Arial" w:cs="Arial"/>
        </w:rPr>
        <w:t xml:space="preserve">Freudenberg Performance Materials Apparel </w:t>
      </w:r>
      <w:r w:rsidR="002E2285">
        <w:rPr>
          <w:rFonts w:ascii="Arial" w:eastAsia="Times New Roman" w:hAnsi="Arial" w:cs="Arial"/>
        </w:rPr>
        <w:t xml:space="preserve">has always sought to strengthen the production location in Weinheim – out of a </w:t>
      </w:r>
      <w:r w:rsidR="002E2285">
        <w:rPr>
          <w:rFonts w:ascii="Arial" w:eastAsia="Times New Roman" w:hAnsi="Arial" w:cs="Arial"/>
        </w:rPr>
        <w:lastRenderedPageBreak/>
        <w:t>sense of loyalty to the birthplace of Freudenberg’s nonwoven.</w:t>
      </w:r>
      <w:r w:rsidR="70546C44" w:rsidRPr="000B22BD">
        <w:rPr>
          <w:rFonts w:ascii="Arial" w:eastAsia="Times New Roman" w:hAnsi="Arial" w:cs="Arial"/>
        </w:rPr>
        <w:t xml:space="preserve"> </w:t>
      </w:r>
      <w:r w:rsidR="002E2285">
        <w:rPr>
          <w:rFonts w:ascii="Arial" w:eastAsia="Times New Roman" w:hAnsi="Arial" w:cs="Arial"/>
        </w:rPr>
        <w:t xml:space="preserve">Time and again, the company </w:t>
      </w:r>
      <w:proofErr w:type="gramStart"/>
      <w:r w:rsidR="002E2285">
        <w:rPr>
          <w:rFonts w:ascii="Arial" w:eastAsia="Times New Roman" w:hAnsi="Arial" w:cs="Arial"/>
        </w:rPr>
        <w:t>has</w:t>
      </w:r>
      <w:proofErr w:type="gramEnd"/>
      <w:r w:rsidR="002E2285">
        <w:rPr>
          <w:rFonts w:ascii="Arial" w:eastAsia="Times New Roman" w:hAnsi="Arial" w:cs="Arial"/>
        </w:rPr>
        <w:t xml:space="preserve"> launched initiatives designed to successfully run the core business in interlinings for the mass market middle and lower price segments from Weinheim. However, it </w:t>
      </w:r>
      <w:r w:rsidR="00C11ED7">
        <w:rPr>
          <w:rFonts w:ascii="Arial" w:eastAsia="Times New Roman" w:hAnsi="Arial" w:cs="Arial"/>
        </w:rPr>
        <w:t>has not been</w:t>
      </w:r>
      <w:r w:rsidR="002E2285">
        <w:rPr>
          <w:rFonts w:ascii="Arial" w:eastAsia="Times New Roman" w:hAnsi="Arial" w:cs="Arial"/>
        </w:rPr>
        <w:t xml:space="preserve"> possible to </w:t>
      </w:r>
      <w:r w:rsidR="00C11ED7">
        <w:rPr>
          <w:rFonts w:ascii="Arial" w:eastAsia="Times New Roman" w:hAnsi="Arial" w:cs="Arial"/>
        </w:rPr>
        <w:t>completely</w:t>
      </w:r>
      <w:r w:rsidR="002E2285">
        <w:rPr>
          <w:rFonts w:ascii="Arial" w:eastAsia="Times New Roman" w:hAnsi="Arial" w:cs="Arial"/>
        </w:rPr>
        <w:t xml:space="preserve"> </w:t>
      </w:r>
      <w:r w:rsidR="00C11ED7">
        <w:rPr>
          <w:rFonts w:ascii="Arial" w:eastAsia="Times New Roman" w:hAnsi="Arial" w:cs="Arial"/>
        </w:rPr>
        <w:t>offset</w:t>
      </w:r>
      <w:r w:rsidR="002E2285">
        <w:rPr>
          <w:rFonts w:ascii="Arial" w:eastAsia="Times New Roman" w:hAnsi="Arial" w:cs="Arial"/>
        </w:rPr>
        <w:t xml:space="preserve"> the massive market changes. </w:t>
      </w:r>
      <w:bookmarkStart w:id="5" w:name="_Hlk61272152"/>
    </w:p>
    <w:p w14:paraId="52F941B7" w14:textId="77777777" w:rsidR="009E5B30" w:rsidRPr="000B22BD" w:rsidRDefault="009E5B30" w:rsidP="18009CD3">
      <w:pPr>
        <w:spacing w:line="360" w:lineRule="auto"/>
        <w:jc w:val="both"/>
        <w:rPr>
          <w:rFonts w:ascii="Arial" w:eastAsia="Times New Roman" w:hAnsi="Arial" w:cs="Arial"/>
        </w:rPr>
      </w:pPr>
    </w:p>
    <w:p w14:paraId="5F2E780C" w14:textId="6A62FCA8" w:rsidR="00C37DF0" w:rsidRPr="000B22BD" w:rsidRDefault="00C11ED7" w:rsidP="018529B0">
      <w:pPr>
        <w:spacing w:line="360" w:lineRule="auto"/>
        <w:jc w:val="both"/>
        <w:rPr>
          <w:rFonts w:ascii="Arial" w:eastAsia="Times New Roman" w:hAnsi="Arial" w:cs="Arial"/>
          <w:b/>
          <w:bCs/>
        </w:rPr>
      </w:pPr>
      <w:r>
        <w:rPr>
          <w:rFonts w:ascii="Arial" w:eastAsia="Times New Roman" w:hAnsi="Arial" w:cs="Arial"/>
          <w:b/>
          <w:bCs/>
        </w:rPr>
        <w:t>European competence centers for base materials as well as finishing and coating</w:t>
      </w:r>
    </w:p>
    <w:p w14:paraId="437608D4" w14:textId="66D76BA5" w:rsidR="00C37DF0" w:rsidRPr="000B22BD" w:rsidRDefault="7ED4B146" w:rsidP="79DA95BA">
      <w:pPr>
        <w:spacing w:line="360" w:lineRule="auto"/>
        <w:jc w:val="both"/>
        <w:rPr>
          <w:rFonts w:ascii="Arial" w:eastAsia="Times New Roman" w:hAnsi="Arial" w:cs="Arial"/>
        </w:rPr>
      </w:pPr>
      <w:r w:rsidRPr="000B22BD">
        <w:rPr>
          <w:rFonts w:ascii="Arial" w:eastAsia="Times New Roman" w:hAnsi="Arial" w:cs="Arial"/>
        </w:rPr>
        <w:t>Freudenberg</w:t>
      </w:r>
      <w:r w:rsidR="745B6BAF" w:rsidRPr="000B22BD">
        <w:rPr>
          <w:rFonts w:ascii="Arial" w:eastAsia="Times New Roman" w:hAnsi="Arial" w:cs="Arial"/>
        </w:rPr>
        <w:t xml:space="preserve"> Performance Materials Apparel</w:t>
      </w:r>
      <w:r w:rsidR="00C11ED7">
        <w:rPr>
          <w:rFonts w:ascii="Arial" w:eastAsia="Times New Roman" w:hAnsi="Arial" w:cs="Arial"/>
        </w:rPr>
        <w:t xml:space="preserve"> is planning to bundle its technologies in competence centers in order to enable its European interlining business to thrive in future and to better fulfill the needs of European customers. Existing base material know-how is to be developed further in Weinheim. </w:t>
      </w:r>
      <w:r w:rsidR="008816A8">
        <w:rPr>
          <w:rFonts w:ascii="Arial" w:eastAsia="Times New Roman" w:hAnsi="Arial" w:cs="Arial"/>
        </w:rPr>
        <w:t xml:space="preserve">The </w:t>
      </w:r>
      <w:r w:rsidR="37C0F1A5" w:rsidRPr="000B22BD">
        <w:rPr>
          <w:rFonts w:ascii="Arial" w:hAnsi="Arial" w:cs="Arial"/>
        </w:rPr>
        <w:t xml:space="preserve">Sant´Omero </w:t>
      </w:r>
      <w:r w:rsidR="008816A8">
        <w:rPr>
          <w:rFonts w:ascii="Arial" w:hAnsi="Arial" w:cs="Arial"/>
        </w:rPr>
        <w:t xml:space="preserve">site is to be expanded </w:t>
      </w:r>
      <w:r w:rsidR="00CF51F7">
        <w:rPr>
          <w:rFonts w:ascii="Arial" w:hAnsi="Arial" w:cs="Arial"/>
        </w:rPr>
        <w:t>to become a</w:t>
      </w:r>
      <w:r w:rsidR="008816A8">
        <w:rPr>
          <w:rFonts w:ascii="Arial" w:hAnsi="Arial" w:cs="Arial"/>
        </w:rPr>
        <w:t xml:space="preserve"> competence center for finishing and coating. Customers would enjoy </w:t>
      </w:r>
      <w:r w:rsidR="00CF51F7">
        <w:rPr>
          <w:rFonts w:ascii="Arial" w:hAnsi="Arial" w:cs="Arial"/>
        </w:rPr>
        <w:t>many</w:t>
      </w:r>
      <w:r w:rsidR="008816A8">
        <w:rPr>
          <w:rFonts w:ascii="Arial" w:hAnsi="Arial" w:cs="Arial"/>
        </w:rPr>
        <w:t xml:space="preserve"> </w:t>
      </w:r>
      <w:r w:rsidR="00CF51F7">
        <w:rPr>
          <w:rFonts w:ascii="Arial" w:hAnsi="Arial" w:cs="Arial"/>
        </w:rPr>
        <w:t>advantages</w:t>
      </w:r>
      <w:r w:rsidR="008816A8">
        <w:rPr>
          <w:rFonts w:ascii="Arial" w:hAnsi="Arial" w:cs="Arial"/>
        </w:rPr>
        <w:t xml:space="preserve"> such as </w:t>
      </w:r>
      <w:r w:rsidR="00AA73B4">
        <w:rPr>
          <w:rFonts w:ascii="Arial" w:hAnsi="Arial" w:cs="Arial"/>
        </w:rPr>
        <w:t xml:space="preserve">more flexible </w:t>
      </w:r>
      <w:r w:rsidR="008816A8">
        <w:rPr>
          <w:rFonts w:ascii="Arial" w:hAnsi="Arial" w:cs="Arial"/>
        </w:rPr>
        <w:t xml:space="preserve">solutions, faster lead times and </w:t>
      </w:r>
      <w:r w:rsidR="00AA73B4">
        <w:rPr>
          <w:rFonts w:ascii="Arial" w:hAnsi="Arial" w:cs="Arial"/>
        </w:rPr>
        <w:t>swifter delivery</w:t>
      </w:r>
      <w:r w:rsidR="008816A8">
        <w:rPr>
          <w:rFonts w:ascii="Arial" w:hAnsi="Arial" w:cs="Arial"/>
        </w:rPr>
        <w:t xml:space="preserve">. At the same time, they could continue to </w:t>
      </w:r>
      <w:r w:rsidR="00CF51F7">
        <w:rPr>
          <w:rFonts w:ascii="Arial" w:hAnsi="Arial" w:cs="Arial"/>
        </w:rPr>
        <w:t>benefit from t</w:t>
      </w:r>
      <w:r w:rsidR="008816A8">
        <w:rPr>
          <w:rFonts w:ascii="Arial" w:hAnsi="Arial" w:cs="Arial"/>
        </w:rPr>
        <w:t xml:space="preserve">he </w:t>
      </w:r>
      <w:r w:rsidR="00986026" w:rsidRPr="00AA73B4">
        <w:rPr>
          <w:rFonts w:ascii="Arial" w:hAnsi="Arial" w:cs="Arial"/>
        </w:rPr>
        <w:t>“</w:t>
      </w:r>
      <w:r w:rsidR="00986435" w:rsidRPr="00AA73B4">
        <w:rPr>
          <w:rFonts w:ascii="Arial" w:hAnsi="Arial" w:cs="Arial"/>
        </w:rPr>
        <w:t>p</w:t>
      </w:r>
      <w:r w:rsidR="00986026" w:rsidRPr="00AA73B4">
        <w:rPr>
          <w:rFonts w:ascii="Arial" w:hAnsi="Arial" w:cs="Arial"/>
        </w:rPr>
        <w:t>roduct originating in Europe”</w:t>
      </w:r>
      <w:r w:rsidR="37C0F1A5" w:rsidRPr="000B22BD">
        <w:rPr>
          <w:rFonts w:ascii="Arial" w:hAnsi="Arial" w:cs="Arial"/>
        </w:rPr>
        <w:t xml:space="preserve"> </w:t>
      </w:r>
      <w:r w:rsidR="00986026">
        <w:rPr>
          <w:rFonts w:ascii="Arial" w:hAnsi="Arial" w:cs="Arial"/>
        </w:rPr>
        <w:t>designation</w:t>
      </w:r>
      <w:r w:rsidR="37C0F1A5" w:rsidRPr="000B22BD">
        <w:rPr>
          <w:rFonts w:ascii="Arial" w:hAnsi="Arial" w:cs="Arial"/>
        </w:rPr>
        <w:t xml:space="preserve">. </w:t>
      </w:r>
    </w:p>
    <w:p w14:paraId="07E25A00" w14:textId="0BC51F8E" w:rsidR="00C37DF0" w:rsidRPr="000B22BD" w:rsidRDefault="00C37DF0" w:rsidP="79DA95BA">
      <w:pPr>
        <w:spacing w:line="360" w:lineRule="auto"/>
        <w:jc w:val="both"/>
        <w:rPr>
          <w:rFonts w:ascii="Arial" w:hAnsi="Arial" w:cs="Arial"/>
        </w:rPr>
      </w:pPr>
    </w:p>
    <w:p w14:paraId="4A188F4B" w14:textId="190325F8" w:rsidR="00C37DF0" w:rsidRPr="000B22BD" w:rsidRDefault="00986026" w:rsidP="67FF5FF4">
      <w:pPr>
        <w:spacing w:line="360" w:lineRule="auto"/>
        <w:jc w:val="both"/>
        <w:rPr>
          <w:rFonts w:ascii="Arial" w:eastAsia="Arial" w:hAnsi="Arial" w:cs="Arial"/>
          <w:sz w:val="22"/>
          <w:szCs w:val="22"/>
        </w:rPr>
      </w:pPr>
      <w:bookmarkStart w:id="6" w:name="_Hlk61272127"/>
      <w:r>
        <w:rPr>
          <w:rFonts w:ascii="Arial" w:hAnsi="Arial" w:cs="Arial"/>
        </w:rPr>
        <w:t xml:space="preserve">To accomplish this forward-looking ambition, </w:t>
      </w:r>
      <w:r w:rsidR="37C0F1A5" w:rsidRPr="000B22BD">
        <w:rPr>
          <w:rFonts w:ascii="Arial" w:hAnsi="Arial" w:cs="Arial"/>
        </w:rPr>
        <w:t xml:space="preserve">Freudenberg Performance Materials Apparel </w:t>
      </w:r>
      <w:r>
        <w:rPr>
          <w:rFonts w:ascii="Arial" w:hAnsi="Arial" w:cs="Arial"/>
        </w:rPr>
        <w:t xml:space="preserve">is planning to relocate two lines for finishing and coating </w:t>
      </w:r>
      <w:r w:rsidR="00780A8D">
        <w:rPr>
          <w:rFonts w:ascii="Arial" w:hAnsi="Arial" w:cs="Arial"/>
        </w:rPr>
        <w:t xml:space="preserve">from Weinheim to </w:t>
      </w:r>
      <w:r w:rsidR="37C0F1A5" w:rsidRPr="000B22BD">
        <w:rPr>
          <w:rFonts w:ascii="Arial" w:hAnsi="Arial" w:cs="Arial"/>
        </w:rPr>
        <w:t>Sant´Omero</w:t>
      </w:r>
      <w:r w:rsidR="00256FB1">
        <w:rPr>
          <w:rFonts w:ascii="Arial" w:hAnsi="Arial" w:cs="Arial"/>
        </w:rPr>
        <w:t xml:space="preserve">, along with </w:t>
      </w:r>
      <w:r w:rsidR="00780A8D">
        <w:rPr>
          <w:rFonts w:ascii="Arial" w:hAnsi="Arial" w:cs="Arial"/>
        </w:rPr>
        <w:t xml:space="preserve">one </w:t>
      </w:r>
      <w:r w:rsidR="00780A8D" w:rsidRPr="004F186A">
        <w:rPr>
          <w:rFonts w:ascii="Arial" w:hAnsi="Arial" w:cs="Arial"/>
        </w:rPr>
        <w:t>line</w:t>
      </w:r>
      <w:r w:rsidR="00780A8D">
        <w:rPr>
          <w:rFonts w:ascii="Arial" w:hAnsi="Arial" w:cs="Arial"/>
        </w:rPr>
        <w:t xml:space="preserve"> from the site in </w:t>
      </w:r>
      <w:r w:rsidR="50E4DCE3" w:rsidRPr="000B22BD">
        <w:rPr>
          <w:rFonts w:ascii="Arial" w:hAnsi="Arial" w:cs="Arial"/>
        </w:rPr>
        <w:t>San Martín</w:t>
      </w:r>
      <w:r w:rsidR="00780A8D">
        <w:rPr>
          <w:rFonts w:ascii="Arial" w:hAnsi="Arial" w:cs="Arial"/>
        </w:rPr>
        <w:t>, Argentina</w:t>
      </w:r>
      <w:r w:rsidR="007D560C" w:rsidRPr="000B22BD">
        <w:rPr>
          <w:rFonts w:ascii="Arial" w:hAnsi="Arial" w:cs="Arial"/>
        </w:rPr>
        <w:t xml:space="preserve">. </w:t>
      </w:r>
      <w:r w:rsidR="00780A8D">
        <w:rPr>
          <w:rFonts w:ascii="Arial" w:hAnsi="Arial" w:cs="Arial"/>
        </w:rPr>
        <w:t>This line was decommissioned and disassembled in 2017</w:t>
      </w:r>
      <w:r w:rsidR="37C0F1A5" w:rsidRPr="000B22BD">
        <w:rPr>
          <w:rFonts w:ascii="Arial" w:hAnsi="Arial" w:cs="Arial"/>
        </w:rPr>
        <w:t xml:space="preserve">. </w:t>
      </w:r>
      <w:r w:rsidR="007D560C" w:rsidRPr="000B22BD">
        <w:rPr>
          <w:rFonts w:ascii="Arial" w:hAnsi="Arial" w:cs="Arial"/>
        </w:rPr>
        <w:t xml:space="preserve">Sant´Omero </w:t>
      </w:r>
      <w:r w:rsidR="1DC0D8FD" w:rsidRPr="000B22BD">
        <w:rPr>
          <w:rFonts w:ascii="Arial" w:hAnsi="Arial" w:cs="Arial"/>
        </w:rPr>
        <w:t>ha</w:t>
      </w:r>
      <w:r w:rsidR="00780A8D">
        <w:rPr>
          <w:rFonts w:ascii="Arial" w:hAnsi="Arial" w:cs="Arial"/>
        </w:rPr>
        <w:t>s a long tradition and extensive expertise in processing textile base materials for the manufacture of interlinings</w:t>
      </w:r>
      <w:r w:rsidR="1DC0D8FD" w:rsidRPr="000B22BD">
        <w:rPr>
          <w:rFonts w:ascii="Arial" w:hAnsi="Arial" w:cs="Arial"/>
        </w:rPr>
        <w:t xml:space="preserve">. </w:t>
      </w:r>
      <w:r w:rsidR="00780A8D">
        <w:rPr>
          <w:rFonts w:ascii="Arial" w:hAnsi="Arial" w:cs="Arial"/>
        </w:rPr>
        <w:t>The lines to be relocated are designed for all types of interlining</w:t>
      </w:r>
      <w:r w:rsidR="00256FB1">
        <w:rPr>
          <w:rFonts w:ascii="Arial" w:hAnsi="Arial" w:cs="Arial"/>
        </w:rPr>
        <w:t>s</w:t>
      </w:r>
      <w:r w:rsidR="00780A8D">
        <w:rPr>
          <w:rFonts w:ascii="Arial" w:hAnsi="Arial" w:cs="Arial"/>
        </w:rPr>
        <w:t xml:space="preserve">. The existing modern </w:t>
      </w:r>
      <w:r w:rsidR="008D1E39">
        <w:rPr>
          <w:rFonts w:ascii="Arial" w:hAnsi="Arial" w:cs="Arial"/>
        </w:rPr>
        <w:t>facility</w:t>
      </w:r>
      <w:r w:rsidR="00780A8D">
        <w:rPr>
          <w:rFonts w:ascii="Arial" w:hAnsi="Arial" w:cs="Arial"/>
        </w:rPr>
        <w:t xml:space="preserve"> for base </w:t>
      </w:r>
      <w:r w:rsidR="00986435">
        <w:rPr>
          <w:rFonts w:ascii="Arial" w:hAnsi="Arial" w:cs="Arial"/>
        </w:rPr>
        <w:t>nonwoven</w:t>
      </w:r>
      <w:r w:rsidR="00780A8D">
        <w:rPr>
          <w:rFonts w:ascii="Arial" w:hAnsi="Arial" w:cs="Arial"/>
        </w:rPr>
        <w:t xml:space="preserve"> production in Weinheim </w:t>
      </w:r>
      <w:r w:rsidR="008D1E39">
        <w:rPr>
          <w:rFonts w:ascii="Arial" w:hAnsi="Arial" w:cs="Arial"/>
        </w:rPr>
        <w:t>provides the ideal foundation for a competence center.</w:t>
      </w:r>
      <w:r w:rsidR="27209781" w:rsidRPr="000B22BD">
        <w:rPr>
          <w:rFonts w:ascii="Arial" w:hAnsi="Arial" w:cs="Arial"/>
        </w:rPr>
        <w:t xml:space="preserve"> </w:t>
      </w:r>
      <w:r w:rsidR="008D1E39">
        <w:rPr>
          <w:rFonts w:ascii="Arial" w:hAnsi="Arial" w:cs="Arial"/>
        </w:rPr>
        <w:t xml:space="preserve">Furthermore, weft production will continue in Weinheim. The groundwork for this was laid with the acquisition of the woven and weft specialist </w:t>
      </w:r>
      <w:proofErr w:type="spellStart"/>
      <w:r w:rsidR="008D1E39">
        <w:rPr>
          <w:rFonts w:ascii="Arial" w:hAnsi="Arial" w:cs="Arial"/>
        </w:rPr>
        <w:t>Hänsel</w:t>
      </w:r>
      <w:proofErr w:type="spellEnd"/>
      <w:r w:rsidR="008D1E39">
        <w:rPr>
          <w:rFonts w:ascii="Arial" w:hAnsi="Arial" w:cs="Arial"/>
        </w:rPr>
        <w:t xml:space="preserve"> in 2015. </w:t>
      </w:r>
      <w:bookmarkStart w:id="7" w:name="_Hlk61608332"/>
      <w:r w:rsidR="008D1E39">
        <w:rPr>
          <w:rFonts w:ascii="Arial" w:hAnsi="Arial" w:cs="Arial"/>
        </w:rPr>
        <w:t xml:space="preserve">It is planned to relocate the lines to </w:t>
      </w:r>
      <w:r w:rsidR="00091CE3" w:rsidRPr="000B22BD">
        <w:rPr>
          <w:rFonts w:ascii="Arial" w:hAnsi="Arial" w:cs="Arial"/>
        </w:rPr>
        <w:t>Sant´Omero i</w:t>
      </w:r>
      <w:r w:rsidR="008D1E39">
        <w:rPr>
          <w:rFonts w:ascii="Arial" w:hAnsi="Arial" w:cs="Arial"/>
        </w:rPr>
        <w:t xml:space="preserve">n </w:t>
      </w:r>
      <w:r w:rsidR="0022435C">
        <w:rPr>
          <w:rFonts w:ascii="Arial" w:hAnsi="Arial" w:cs="Arial"/>
        </w:rPr>
        <w:t xml:space="preserve">the course of </w:t>
      </w:r>
      <w:r w:rsidR="008D1E39">
        <w:rPr>
          <w:rFonts w:ascii="Arial" w:hAnsi="Arial" w:cs="Arial"/>
        </w:rPr>
        <w:t>2022. Until relocation commences, production in Weinheim would continue unchanged – at least for the full twelve months of 2021.</w:t>
      </w:r>
      <w:bookmarkEnd w:id="7"/>
    </w:p>
    <w:bookmarkEnd w:id="5"/>
    <w:bookmarkEnd w:id="6"/>
    <w:p w14:paraId="0877C5F9" w14:textId="776FD175" w:rsidR="018529B0" w:rsidRPr="000B22BD" w:rsidRDefault="018529B0" w:rsidP="018529B0">
      <w:pPr>
        <w:spacing w:line="360" w:lineRule="auto"/>
        <w:jc w:val="both"/>
        <w:rPr>
          <w:rFonts w:ascii="Arial" w:hAnsi="Arial" w:cs="Arial"/>
        </w:rPr>
      </w:pPr>
    </w:p>
    <w:p w14:paraId="0F37A8EC" w14:textId="75247C83" w:rsidR="00E65187" w:rsidRPr="00AA73B4" w:rsidRDefault="00857A23" w:rsidP="018529B0">
      <w:pPr>
        <w:pStyle w:val="Headline0"/>
        <w:spacing w:line="360" w:lineRule="auto"/>
        <w:ind w:right="-36"/>
        <w:jc w:val="both"/>
        <w:rPr>
          <w:rFonts w:ascii="Arial" w:hAnsi="Arial" w:cs="Arial"/>
          <w:caps w:val="0"/>
          <w:color w:val="auto"/>
          <w:sz w:val="24"/>
          <w:szCs w:val="24"/>
        </w:rPr>
      </w:pPr>
      <w:r>
        <w:rPr>
          <w:rFonts w:ascii="Arial" w:hAnsi="Arial" w:cs="Arial"/>
          <w:caps w:val="0"/>
          <w:color w:val="auto"/>
          <w:sz w:val="24"/>
          <w:szCs w:val="24"/>
        </w:rPr>
        <w:br w:type="column"/>
      </w:r>
      <w:r w:rsidR="00B75405" w:rsidRPr="00AA73B4">
        <w:rPr>
          <w:rFonts w:ascii="Arial" w:hAnsi="Arial" w:cs="Arial"/>
          <w:caps w:val="0"/>
          <w:color w:val="auto"/>
          <w:sz w:val="24"/>
          <w:szCs w:val="24"/>
        </w:rPr>
        <w:lastRenderedPageBreak/>
        <w:t>Contacts for media enquiries</w:t>
      </w:r>
    </w:p>
    <w:p w14:paraId="0F46B51E" w14:textId="77777777" w:rsidR="00AA73B4" w:rsidRDefault="2592DC96" w:rsidP="007D560C">
      <w:pPr>
        <w:rPr>
          <w:rFonts w:ascii="Arial" w:hAnsi="Arial" w:cs="Arial"/>
          <w:color w:val="000000" w:themeColor="text1"/>
          <w:lang w:val="de-DE"/>
        </w:rPr>
      </w:pPr>
      <w:r w:rsidRPr="00AA73B4">
        <w:rPr>
          <w:rFonts w:ascii="Arial" w:hAnsi="Arial" w:cs="Arial"/>
          <w:color w:val="000000" w:themeColor="text1"/>
        </w:rPr>
        <w:t xml:space="preserve">Freudenberg Performance Materials Holding SE &amp; Co. </w:t>
      </w:r>
      <w:r w:rsidRPr="00AA73B4">
        <w:rPr>
          <w:rFonts w:ascii="Arial" w:hAnsi="Arial" w:cs="Arial"/>
          <w:color w:val="000000" w:themeColor="text1"/>
          <w:lang w:val="de-DE"/>
        </w:rPr>
        <w:t>KG</w:t>
      </w:r>
      <w:r w:rsidR="6BAA598C" w:rsidRPr="00AA73B4">
        <w:rPr>
          <w:rFonts w:ascii="Arial" w:hAnsi="Arial" w:cs="Arial"/>
          <w:color w:val="000000" w:themeColor="text1"/>
          <w:lang w:val="de-DE"/>
        </w:rPr>
        <w:t xml:space="preserve"> </w:t>
      </w:r>
    </w:p>
    <w:p w14:paraId="021C4E52" w14:textId="77777777" w:rsidR="00AA73B4" w:rsidRDefault="6BAA598C" w:rsidP="007D560C">
      <w:pPr>
        <w:rPr>
          <w:rFonts w:ascii="Arial" w:hAnsi="Arial" w:cs="Arial"/>
          <w:color w:val="000000" w:themeColor="text1"/>
          <w:lang w:val="de-DE"/>
        </w:rPr>
      </w:pPr>
      <w:r w:rsidRPr="00AA73B4">
        <w:rPr>
          <w:rFonts w:ascii="Arial" w:hAnsi="Arial" w:cs="Arial"/>
          <w:color w:val="000000" w:themeColor="text1"/>
          <w:lang w:val="de-DE"/>
        </w:rPr>
        <w:t>Holger Steingraeber</w:t>
      </w:r>
    </w:p>
    <w:p w14:paraId="648BF9D7" w14:textId="44942355" w:rsidR="00E65187" w:rsidRPr="00AA73B4" w:rsidRDefault="6BAA598C" w:rsidP="007D560C">
      <w:pPr>
        <w:rPr>
          <w:rFonts w:ascii="Arial" w:hAnsi="Arial" w:cs="Arial"/>
          <w:color w:val="000000" w:themeColor="text1"/>
          <w:lang w:val="de-DE"/>
        </w:rPr>
      </w:pPr>
      <w:proofErr w:type="spellStart"/>
      <w:r w:rsidRPr="00AA73B4">
        <w:rPr>
          <w:rFonts w:ascii="Arial" w:hAnsi="Arial" w:cs="Arial"/>
          <w:color w:val="000000" w:themeColor="text1"/>
          <w:lang w:val="de-DE"/>
        </w:rPr>
        <w:t>Director</w:t>
      </w:r>
      <w:proofErr w:type="spellEnd"/>
      <w:r w:rsidRPr="00AA73B4">
        <w:rPr>
          <w:rFonts w:ascii="Arial" w:hAnsi="Arial" w:cs="Arial"/>
          <w:color w:val="000000" w:themeColor="text1"/>
          <w:lang w:val="de-DE"/>
        </w:rPr>
        <w:t xml:space="preserve"> Global Communications</w:t>
      </w:r>
    </w:p>
    <w:p w14:paraId="33487CE2" w14:textId="688B7BF7" w:rsidR="00E65187" w:rsidRPr="00AA73B4" w:rsidRDefault="6BAA598C" w:rsidP="1F02651B">
      <w:pPr>
        <w:jc w:val="both"/>
        <w:rPr>
          <w:rFonts w:ascii="Arial" w:hAnsi="Arial" w:cs="Arial"/>
          <w:color w:val="000000" w:themeColor="text1"/>
          <w:lang w:val="de-DE"/>
        </w:rPr>
      </w:pPr>
      <w:proofErr w:type="spellStart"/>
      <w:r w:rsidRPr="00AA73B4">
        <w:rPr>
          <w:rFonts w:ascii="Arial" w:hAnsi="Arial" w:cs="Arial"/>
          <w:color w:val="000000" w:themeColor="text1"/>
          <w:lang w:val="de-DE"/>
        </w:rPr>
        <w:t>Höhnerweg</w:t>
      </w:r>
      <w:proofErr w:type="spellEnd"/>
      <w:r w:rsidRPr="00AA73B4">
        <w:rPr>
          <w:rFonts w:ascii="Arial" w:hAnsi="Arial" w:cs="Arial"/>
          <w:color w:val="000000" w:themeColor="text1"/>
          <w:lang w:val="de-DE"/>
        </w:rPr>
        <w:t xml:space="preserve"> 2-4 / 69469 Weinheim/Germany</w:t>
      </w:r>
    </w:p>
    <w:p w14:paraId="594D6226" w14:textId="55BE5ABD" w:rsidR="00AA73B4" w:rsidRDefault="00AA73B4" w:rsidP="1F02651B">
      <w:pPr>
        <w:jc w:val="both"/>
        <w:rPr>
          <w:rFonts w:ascii="Arial" w:hAnsi="Arial" w:cs="Arial"/>
          <w:color w:val="000000" w:themeColor="text1"/>
          <w:lang w:val="fr-FR"/>
        </w:rPr>
      </w:pPr>
      <w:r w:rsidRPr="00AA73B4">
        <w:rPr>
          <w:rFonts w:ascii="Arial" w:hAnsi="Arial" w:cs="Arial"/>
          <w:color w:val="000000" w:themeColor="text1"/>
          <w:lang w:val="fr-FR"/>
        </w:rPr>
        <w:t>Phone</w:t>
      </w:r>
      <w:r w:rsidR="6BAA598C" w:rsidRPr="00AA73B4">
        <w:rPr>
          <w:rFonts w:ascii="Arial" w:hAnsi="Arial" w:cs="Arial"/>
          <w:color w:val="000000" w:themeColor="text1"/>
          <w:lang w:val="fr-FR"/>
        </w:rPr>
        <w:t xml:space="preserve"> +49 6201 80 6503</w:t>
      </w:r>
      <w:r w:rsidR="007D560C" w:rsidRPr="00AA73B4">
        <w:rPr>
          <w:rFonts w:ascii="Arial" w:hAnsi="Arial" w:cs="Arial"/>
          <w:color w:val="000000" w:themeColor="text1"/>
          <w:lang w:val="fr-FR"/>
        </w:rPr>
        <w:t xml:space="preserve"> </w:t>
      </w:r>
    </w:p>
    <w:p w14:paraId="17A1D32C" w14:textId="12F55C7C" w:rsidR="00E65187" w:rsidRPr="00AA73B4" w:rsidRDefault="00AA73B4" w:rsidP="1F02651B">
      <w:pPr>
        <w:jc w:val="both"/>
        <w:rPr>
          <w:rFonts w:ascii="Arial" w:hAnsi="Arial" w:cs="Arial"/>
          <w:color w:val="000000" w:themeColor="text1"/>
          <w:lang w:val="fr-FR"/>
        </w:rPr>
      </w:pPr>
      <w:r w:rsidRPr="00AA73B4">
        <w:rPr>
          <w:rFonts w:ascii="Arial" w:hAnsi="Arial" w:cs="Arial"/>
          <w:color w:val="000000" w:themeColor="text1"/>
          <w:lang w:val="fr-FR"/>
        </w:rPr>
        <w:t>E-mail</w:t>
      </w:r>
      <w:r w:rsidR="007D560C" w:rsidRPr="00AA73B4">
        <w:rPr>
          <w:rFonts w:ascii="Arial" w:hAnsi="Arial" w:cs="Arial"/>
          <w:color w:val="000000" w:themeColor="text1"/>
          <w:lang w:val="fr-FR"/>
        </w:rPr>
        <w:t xml:space="preserve"> </w:t>
      </w:r>
      <w:hyperlink r:id="rId11">
        <w:r w:rsidR="6BAA598C" w:rsidRPr="00AA73B4">
          <w:rPr>
            <w:rFonts w:ascii="Arial" w:hAnsi="Arial" w:cs="Arial"/>
            <w:color w:val="000000" w:themeColor="text1"/>
            <w:lang w:val="fr-FR"/>
          </w:rPr>
          <w:t>Holger.Steingraeber@freudenberg-pm.com</w:t>
        </w:r>
      </w:hyperlink>
    </w:p>
    <w:p w14:paraId="22B3C623" w14:textId="26135E55" w:rsidR="00E65187" w:rsidRPr="00AA73B4" w:rsidRDefault="00AF214C" w:rsidP="1F02651B">
      <w:pPr>
        <w:jc w:val="both"/>
        <w:rPr>
          <w:rFonts w:ascii="Arial" w:hAnsi="Arial" w:cs="Arial"/>
          <w:color w:val="000000" w:themeColor="text1"/>
          <w:lang w:val="de-DE"/>
        </w:rPr>
      </w:pPr>
      <w:hyperlink>
        <w:r w:rsidR="6BAA598C" w:rsidRPr="00AA73B4">
          <w:rPr>
            <w:rFonts w:ascii="Arial" w:hAnsi="Arial" w:cs="Arial"/>
            <w:color w:val="000000" w:themeColor="text1"/>
            <w:lang w:val="de-DE"/>
          </w:rPr>
          <w:t>www.freudenberg-pm.com</w:t>
        </w:r>
      </w:hyperlink>
    </w:p>
    <w:p w14:paraId="70006743" w14:textId="05EC4FCF" w:rsidR="00E65187" w:rsidRPr="00AA73B4" w:rsidRDefault="00E65187" w:rsidP="1F02651B">
      <w:pPr>
        <w:jc w:val="both"/>
        <w:rPr>
          <w:rFonts w:ascii="Arial" w:hAnsi="Arial" w:cs="Arial"/>
          <w:lang w:val="de-DE"/>
        </w:rPr>
      </w:pPr>
    </w:p>
    <w:p w14:paraId="54AADF3A" w14:textId="20E6A291" w:rsidR="00E65187" w:rsidRPr="00AA73B4" w:rsidRDefault="6BAA598C" w:rsidP="1F02651B">
      <w:pPr>
        <w:spacing w:line="259" w:lineRule="auto"/>
        <w:jc w:val="both"/>
        <w:rPr>
          <w:rFonts w:ascii="Arial" w:hAnsi="Arial" w:cs="Arial"/>
          <w:color w:val="000000" w:themeColor="text1"/>
          <w:lang w:val="de-DE"/>
        </w:rPr>
      </w:pPr>
      <w:r w:rsidRPr="00AA73B4">
        <w:rPr>
          <w:rFonts w:ascii="Arial" w:hAnsi="Arial" w:cs="Arial"/>
          <w:color w:val="000000" w:themeColor="text1"/>
          <w:lang w:val="de-DE"/>
        </w:rPr>
        <w:t>Katrin Böttcher, Manager Global Communications</w:t>
      </w:r>
    </w:p>
    <w:p w14:paraId="54DE98C8" w14:textId="2F18B872" w:rsidR="00E65187" w:rsidRPr="00AA73B4" w:rsidRDefault="6BAA598C" w:rsidP="1F02651B">
      <w:pPr>
        <w:spacing w:line="259" w:lineRule="auto"/>
        <w:jc w:val="both"/>
        <w:rPr>
          <w:rFonts w:ascii="Arial" w:hAnsi="Arial" w:cs="Arial"/>
          <w:color w:val="000000" w:themeColor="text1"/>
          <w:lang w:val="de-DE"/>
        </w:rPr>
      </w:pPr>
      <w:proofErr w:type="spellStart"/>
      <w:r w:rsidRPr="00AA73B4">
        <w:rPr>
          <w:rFonts w:ascii="Arial" w:hAnsi="Arial" w:cs="Arial"/>
          <w:color w:val="000000" w:themeColor="text1"/>
          <w:lang w:val="de-DE"/>
        </w:rPr>
        <w:t>Höhnerweg</w:t>
      </w:r>
      <w:proofErr w:type="spellEnd"/>
      <w:r w:rsidRPr="00AA73B4">
        <w:rPr>
          <w:rFonts w:ascii="Arial" w:hAnsi="Arial" w:cs="Arial"/>
          <w:color w:val="000000" w:themeColor="text1"/>
          <w:lang w:val="de-DE"/>
        </w:rPr>
        <w:t xml:space="preserve"> 2-4 / 69469 Weinheim/Germany</w:t>
      </w:r>
    </w:p>
    <w:p w14:paraId="2D7E4EB3" w14:textId="619E032A" w:rsidR="00AA73B4" w:rsidRDefault="00AA73B4" w:rsidP="1F02651B">
      <w:pPr>
        <w:spacing w:line="259" w:lineRule="auto"/>
        <w:jc w:val="both"/>
        <w:rPr>
          <w:rFonts w:ascii="Arial" w:hAnsi="Arial" w:cs="Arial"/>
          <w:color w:val="000000" w:themeColor="text1"/>
          <w:lang w:val="fr-FR"/>
        </w:rPr>
      </w:pPr>
      <w:r w:rsidRPr="00AA73B4">
        <w:rPr>
          <w:rFonts w:ascii="Arial" w:hAnsi="Arial" w:cs="Arial"/>
          <w:color w:val="000000" w:themeColor="text1"/>
          <w:lang w:val="fr-FR"/>
        </w:rPr>
        <w:t>Phone</w:t>
      </w:r>
      <w:r w:rsidR="6BAA598C" w:rsidRPr="00AA73B4">
        <w:rPr>
          <w:rFonts w:ascii="Arial" w:hAnsi="Arial" w:cs="Arial"/>
          <w:color w:val="000000" w:themeColor="text1"/>
          <w:lang w:val="fr-FR"/>
        </w:rPr>
        <w:t xml:space="preserve"> +49 6201 80 5977</w:t>
      </w:r>
      <w:r w:rsidR="007D560C" w:rsidRPr="00AA73B4">
        <w:rPr>
          <w:rFonts w:ascii="Arial" w:hAnsi="Arial" w:cs="Arial"/>
          <w:color w:val="000000" w:themeColor="text1"/>
          <w:lang w:val="fr-FR"/>
        </w:rPr>
        <w:t xml:space="preserve"> </w:t>
      </w:r>
    </w:p>
    <w:p w14:paraId="48738D0D" w14:textId="02ABFAC0" w:rsidR="00E65187" w:rsidRPr="00AA73B4" w:rsidRDefault="007D560C" w:rsidP="1F02651B">
      <w:pPr>
        <w:spacing w:line="259" w:lineRule="auto"/>
        <w:jc w:val="both"/>
        <w:rPr>
          <w:rFonts w:ascii="Arial" w:hAnsi="Arial" w:cs="Arial"/>
          <w:color w:val="000000" w:themeColor="text1"/>
          <w:lang w:val="fr-FR"/>
        </w:rPr>
      </w:pPr>
      <w:r w:rsidRPr="00AA73B4">
        <w:rPr>
          <w:rFonts w:ascii="Arial" w:hAnsi="Arial" w:cs="Arial"/>
          <w:color w:val="000000" w:themeColor="text1"/>
          <w:lang w:val="fr-FR"/>
        </w:rPr>
        <w:t>E-</w:t>
      </w:r>
      <w:r w:rsidR="00B75405" w:rsidRPr="00AA73B4">
        <w:rPr>
          <w:rFonts w:ascii="Arial" w:hAnsi="Arial" w:cs="Arial"/>
          <w:color w:val="000000" w:themeColor="text1"/>
          <w:lang w:val="fr-FR"/>
        </w:rPr>
        <w:t>m</w:t>
      </w:r>
      <w:r w:rsidRPr="00AA73B4">
        <w:rPr>
          <w:rFonts w:ascii="Arial" w:hAnsi="Arial" w:cs="Arial"/>
          <w:color w:val="000000" w:themeColor="text1"/>
          <w:lang w:val="fr-FR"/>
        </w:rPr>
        <w:t xml:space="preserve">ail </w:t>
      </w:r>
      <w:hyperlink r:id="rId12">
        <w:r w:rsidR="6BAA598C" w:rsidRPr="00AA73B4">
          <w:rPr>
            <w:rFonts w:ascii="Arial" w:hAnsi="Arial" w:cs="Arial"/>
            <w:color w:val="000000" w:themeColor="text1"/>
            <w:lang w:val="fr-FR"/>
          </w:rPr>
          <w:t>Katrin.Boettcher@freudenberg-pm.com</w:t>
        </w:r>
      </w:hyperlink>
    </w:p>
    <w:p w14:paraId="4C55CFC7" w14:textId="44EC2C01" w:rsidR="00E65187" w:rsidRPr="00AA73B4" w:rsidRDefault="00AF214C" w:rsidP="1F02651B">
      <w:pPr>
        <w:spacing w:line="259" w:lineRule="auto"/>
        <w:jc w:val="both"/>
        <w:rPr>
          <w:rFonts w:ascii="Arial" w:hAnsi="Arial" w:cs="Arial"/>
          <w:color w:val="000000" w:themeColor="text1"/>
          <w:lang w:val="de-DE"/>
        </w:rPr>
      </w:pPr>
      <w:hyperlink>
        <w:r w:rsidR="6BAA598C" w:rsidRPr="00AA73B4">
          <w:rPr>
            <w:rFonts w:ascii="Arial" w:hAnsi="Arial" w:cs="Arial"/>
            <w:color w:val="000000" w:themeColor="text1"/>
            <w:lang w:val="de-DE"/>
          </w:rPr>
          <w:t>www.freudenberg-pm.com</w:t>
        </w:r>
      </w:hyperlink>
    </w:p>
    <w:p w14:paraId="4F78F460" w14:textId="752D87B2" w:rsidR="00E65187" w:rsidRPr="00AA73B4" w:rsidRDefault="00E65187" w:rsidP="00C37DF0">
      <w:pPr>
        <w:spacing w:line="360" w:lineRule="auto"/>
        <w:jc w:val="both"/>
        <w:rPr>
          <w:lang w:val="de-DE"/>
        </w:rPr>
      </w:pPr>
    </w:p>
    <w:p w14:paraId="01C8F474" w14:textId="77777777" w:rsidR="00AA73B4" w:rsidRPr="006247DC" w:rsidRDefault="00AA73B4" w:rsidP="00AA73B4">
      <w:pPr>
        <w:pStyle w:val="Headline0"/>
        <w:spacing w:line="288" w:lineRule="auto"/>
        <w:rPr>
          <w:rFonts w:ascii="Arial" w:hAnsi="Arial" w:cs="Arial"/>
          <w:caps w:val="0"/>
          <w:color w:val="000000"/>
          <w:sz w:val="20"/>
          <w:szCs w:val="20"/>
          <w:lang w:val="de-DE"/>
        </w:rPr>
      </w:pPr>
      <w:r w:rsidRPr="006247DC">
        <w:rPr>
          <w:rFonts w:ascii="Arial" w:hAnsi="Arial" w:cs="Arial"/>
          <w:caps w:val="0"/>
          <w:color w:val="000000"/>
          <w:sz w:val="20"/>
          <w:szCs w:val="20"/>
          <w:lang w:val="de-DE"/>
        </w:rPr>
        <w:t>About Freudenberg Performance Materials</w:t>
      </w:r>
    </w:p>
    <w:p w14:paraId="1556A6D0" w14:textId="77777777" w:rsidR="00AA73B4" w:rsidRPr="00AA73B4" w:rsidRDefault="00AA73B4" w:rsidP="00AA73B4">
      <w:pPr>
        <w:jc w:val="both"/>
        <w:rPr>
          <w:rFonts w:ascii="Arial" w:hAnsi="Arial" w:cs="Arial"/>
          <w:sz w:val="20"/>
          <w:szCs w:val="20"/>
        </w:rPr>
      </w:pPr>
      <w:r w:rsidRPr="00AA73B4">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The Business Group generated sales of 890 million euros in 2019. Today, Freudenberg Performance Materials has 35 production sites around the world in 15 countries and has some 5,500 employees. Freudenberg Performance Materials attaches great importance to social and ecological responsibility as the basis for its business success. For more information, please visit </w:t>
      </w:r>
      <w:hyperlink r:id="rId13" w:history="1">
        <w:r w:rsidRPr="00AA73B4">
          <w:rPr>
            <w:rStyle w:val="Hyperlink"/>
            <w:rFonts w:ascii="Arial" w:hAnsi="Arial" w:cs="Arial"/>
            <w:sz w:val="20"/>
            <w:szCs w:val="20"/>
          </w:rPr>
          <w:t>www.freudenberg-pm.com</w:t>
        </w:r>
      </w:hyperlink>
    </w:p>
    <w:p w14:paraId="384A3489" w14:textId="77777777" w:rsidR="00AA73B4" w:rsidRPr="00AA73B4" w:rsidRDefault="00AA73B4" w:rsidP="00AA73B4">
      <w:pPr>
        <w:pStyle w:val="StandardWeb"/>
        <w:shd w:val="clear" w:color="auto" w:fill="FFFFFF"/>
        <w:spacing w:before="0" w:beforeAutospacing="0" w:after="0" w:afterAutospacing="0" w:line="288" w:lineRule="auto"/>
        <w:ind w:right="-284"/>
        <w:jc w:val="both"/>
        <w:textAlignment w:val="baseline"/>
        <w:rPr>
          <w:rFonts w:ascii="Arial" w:hAnsi="Arial" w:cs="Arial"/>
          <w:sz w:val="20"/>
          <w:szCs w:val="20"/>
        </w:rPr>
      </w:pPr>
      <w:r w:rsidRPr="00AA73B4">
        <w:rPr>
          <w:rFonts w:ascii="Arial" w:hAnsi="Arial" w:cs="Arial"/>
          <w:sz w:val="20"/>
          <w:szCs w:val="20"/>
        </w:rPr>
        <w:t xml:space="preserve">The company is a Business Group of Freudenberg Group. In 2019, the Freudenberg Group employed more than 49,000 people in some 60 countries worldwide and generated sales of more than €9.4 billion. For more information, please visit </w:t>
      </w:r>
      <w:hyperlink r:id="rId14" w:history="1">
        <w:r w:rsidRPr="00AA73B4">
          <w:rPr>
            <w:rStyle w:val="Hyperlink"/>
            <w:rFonts w:ascii="Arial" w:hAnsi="Arial" w:cs="Arial"/>
            <w:sz w:val="20"/>
            <w:szCs w:val="20"/>
          </w:rPr>
          <w:t>www.freudenberg.com</w:t>
        </w:r>
      </w:hyperlink>
    </w:p>
    <w:p w14:paraId="01FFE3AA" w14:textId="2AD67EBD" w:rsidR="0090550C" w:rsidRPr="000B22BD" w:rsidRDefault="0090550C" w:rsidP="00AA73B4">
      <w:pPr>
        <w:pStyle w:val="Headline0"/>
        <w:spacing w:line="240" w:lineRule="auto"/>
        <w:ind w:right="106"/>
        <w:jc w:val="both"/>
        <w:rPr>
          <w:rFonts w:ascii="Arial" w:hAnsi="Arial" w:cs="Arial"/>
          <w:sz w:val="20"/>
          <w:szCs w:val="20"/>
        </w:rPr>
      </w:pPr>
    </w:p>
    <w:sectPr w:rsidR="0090550C" w:rsidRPr="000B22BD" w:rsidSect="004B3526">
      <w:headerReference w:type="default" r:id="rId15"/>
      <w:footerReference w:type="default" r:id="rId16"/>
      <w:headerReference w:type="first" r:id="rId17"/>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51C20" w14:textId="77777777" w:rsidR="00AF214C" w:rsidRDefault="00AF214C" w:rsidP="000D6FD1">
      <w:r>
        <w:separator/>
      </w:r>
    </w:p>
  </w:endnote>
  <w:endnote w:type="continuationSeparator" w:id="0">
    <w:p w14:paraId="5C30FB96" w14:textId="77777777" w:rsidR="00AF214C" w:rsidRDefault="00AF214C" w:rsidP="000D6FD1">
      <w:r>
        <w:continuationSeparator/>
      </w:r>
    </w:p>
  </w:endnote>
  <w:endnote w:type="continuationNotice" w:id="1">
    <w:p w14:paraId="0ABA310C" w14:textId="77777777" w:rsidR="00AF214C" w:rsidRDefault="00AF2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Calibri"/>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45FB" w14:textId="766F7D66" w:rsidR="0013134A" w:rsidRDefault="0013134A"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997F0" w14:textId="77777777" w:rsidR="00AF214C" w:rsidRDefault="00AF214C" w:rsidP="000D6FD1">
      <w:r>
        <w:separator/>
      </w:r>
    </w:p>
  </w:footnote>
  <w:footnote w:type="continuationSeparator" w:id="0">
    <w:p w14:paraId="62BAB983" w14:textId="77777777" w:rsidR="00AF214C" w:rsidRDefault="00AF214C" w:rsidP="000D6FD1">
      <w:r>
        <w:continuationSeparator/>
      </w:r>
    </w:p>
  </w:footnote>
  <w:footnote w:type="continuationNotice" w:id="1">
    <w:p w14:paraId="2E453EAB" w14:textId="77777777" w:rsidR="00AF214C" w:rsidRDefault="00AF2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F9B9" w14:textId="77777777" w:rsidR="0013134A" w:rsidRDefault="0013134A">
    <w:pPr>
      <w:pStyle w:val="Kopfzeile"/>
    </w:pPr>
    <w:r>
      <w:rPr>
        <w:noProof/>
        <w:lang w:val="de-DE" w:eastAsia="zh-CN"/>
      </w:rPr>
      <w:drawing>
        <wp:anchor distT="0" distB="0" distL="114300" distR="114300" simplePos="0" relativeHeight="251658240" behindDoc="0" locked="0" layoutInCell="1" allowOverlap="1" wp14:anchorId="66C7999F" wp14:editId="125D593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4C36FA8F" w14:textId="77777777" w:rsidR="0013134A" w:rsidRDefault="00131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25F2" w14:textId="77777777" w:rsidR="0013134A" w:rsidRPr="00502589" w:rsidRDefault="0013134A">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2234F890" wp14:editId="653074C4">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E2377C"/>
    <w:multiLevelType w:val="hybridMultilevel"/>
    <w:tmpl w:val="8052660E"/>
    <w:lvl w:ilvl="0" w:tplc="907456D0">
      <w:start w:val="1"/>
      <w:numFmt w:val="bullet"/>
      <w:lvlText w:val=""/>
      <w:lvlJc w:val="left"/>
      <w:pPr>
        <w:tabs>
          <w:tab w:val="num" w:pos="720"/>
        </w:tabs>
        <w:ind w:left="720" w:hanging="360"/>
      </w:pPr>
      <w:rPr>
        <w:rFonts w:ascii="Symbol" w:hAnsi="Symbol" w:hint="default"/>
        <w:sz w:val="20"/>
      </w:rPr>
    </w:lvl>
    <w:lvl w:ilvl="1" w:tplc="01B0F4A6" w:tentative="1">
      <w:start w:val="1"/>
      <w:numFmt w:val="bullet"/>
      <w:lvlText w:val=""/>
      <w:lvlJc w:val="left"/>
      <w:pPr>
        <w:tabs>
          <w:tab w:val="num" w:pos="1440"/>
        </w:tabs>
        <w:ind w:left="1440" w:hanging="360"/>
      </w:pPr>
      <w:rPr>
        <w:rFonts w:ascii="Symbol" w:hAnsi="Symbol" w:hint="default"/>
        <w:sz w:val="20"/>
      </w:rPr>
    </w:lvl>
    <w:lvl w:ilvl="2" w:tplc="1B54AEFC" w:tentative="1">
      <w:start w:val="1"/>
      <w:numFmt w:val="bullet"/>
      <w:lvlText w:val=""/>
      <w:lvlJc w:val="left"/>
      <w:pPr>
        <w:tabs>
          <w:tab w:val="num" w:pos="2160"/>
        </w:tabs>
        <w:ind w:left="2160" w:hanging="360"/>
      </w:pPr>
      <w:rPr>
        <w:rFonts w:ascii="Symbol" w:hAnsi="Symbol" w:hint="default"/>
        <w:sz w:val="20"/>
      </w:rPr>
    </w:lvl>
    <w:lvl w:ilvl="3" w:tplc="7E40D4BA" w:tentative="1">
      <w:start w:val="1"/>
      <w:numFmt w:val="bullet"/>
      <w:lvlText w:val=""/>
      <w:lvlJc w:val="left"/>
      <w:pPr>
        <w:tabs>
          <w:tab w:val="num" w:pos="2880"/>
        </w:tabs>
        <w:ind w:left="2880" w:hanging="360"/>
      </w:pPr>
      <w:rPr>
        <w:rFonts w:ascii="Symbol" w:hAnsi="Symbol" w:hint="default"/>
        <w:sz w:val="20"/>
      </w:rPr>
    </w:lvl>
    <w:lvl w:ilvl="4" w:tplc="7BBC4D16" w:tentative="1">
      <w:start w:val="1"/>
      <w:numFmt w:val="bullet"/>
      <w:lvlText w:val=""/>
      <w:lvlJc w:val="left"/>
      <w:pPr>
        <w:tabs>
          <w:tab w:val="num" w:pos="3600"/>
        </w:tabs>
        <w:ind w:left="3600" w:hanging="360"/>
      </w:pPr>
      <w:rPr>
        <w:rFonts w:ascii="Symbol" w:hAnsi="Symbol" w:hint="default"/>
        <w:sz w:val="20"/>
      </w:rPr>
    </w:lvl>
    <w:lvl w:ilvl="5" w:tplc="B0F06DA2" w:tentative="1">
      <w:start w:val="1"/>
      <w:numFmt w:val="bullet"/>
      <w:lvlText w:val=""/>
      <w:lvlJc w:val="left"/>
      <w:pPr>
        <w:tabs>
          <w:tab w:val="num" w:pos="4320"/>
        </w:tabs>
        <w:ind w:left="4320" w:hanging="360"/>
      </w:pPr>
      <w:rPr>
        <w:rFonts w:ascii="Symbol" w:hAnsi="Symbol" w:hint="default"/>
        <w:sz w:val="20"/>
      </w:rPr>
    </w:lvl>
    <w:lvl w:ilvl="6" w:tplc="6BEEE934" w:tentative="1">
      <w:start w:val="1"/>
      <w:numFmt w:val="bullet"/>
      <w:lvlText w:val=""/>
      <w:lvlJc w:val="left"/>
      <w:pPr>
        <w:tabs>
          <w:tab w:val="num" w:pos="5040"/>
        </w:tabs>
        <w:ind w:left="5040" w:hanging="360"/>
      </w:pPr>
      <w:rPr>
        <w:rFonts w:ascii="Symbol" w:hAnsi="Symbol" w:hint="default"/>
        <w:sz w:val="20"/>
      </w:rPr>
    </w:lvl>
    <w:lvl w:ilvl="7" w:tplc="2A241D3E" w:tentative="1">
      <w:start w:val="1"/>
      <w:numFmt w:val="bullet"/>
      <w:lvlText w:val=""/>
      <w:lvlJc w:val="left"/>
      <w:pPr>
        <w:tabs>
          <w:tab w:val="num" w:pos="5760"/>
        </w:tabs>
        <w:ind w:left="5760" w:hanging="360"/>
      </w:pPr>
      <w:rPr>
        <w:rFonts w:ascii="Symbol" w:hAnsi="Symbol" w:hint="default"/>
        <w:sz w:val="20"/>
      </w:rPr>
    </w:lvl>
    <w:lvl w:ilvl="8" w:tplc="236652A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hybridMultilevel"/>
    <w:tmpl w:val="0224864A"/>
    <w:lvl w:ilvl="0" w:tplc="C8B0AFA0">
      <w:start w:val="1"/>
      <w:numFmt w:val="bullet"/>
      <w:lvlText w:val=""/>
      <w:lvlJc w:val="left"/>
      <w:pPr>
        <w:tabs>
          <w:tab w:val="num" w:pos="720"/>
        </w:tabs>
        <w:ind w:left="720" w:hanging="360"/>
      </w:pPr>
      <w:rPr>
        <w:rFonts w:ascii="Symbol" w:hAnsi="Symbol" w:hint="default"/>
        <w:sz w:val="20"/>
      </w:rPr>
    </w:lvl>
    <w:lvl w:ilvl="1" w:tplc="3D649E12" w:tentative="1">
      <w:start w:val="1"/>
      <w:numFmt w:val="bullet"/>
      <w:lvlText w:val="o"/>
      <w:lvlJc w:val="left"/>
      <w:pPr>
        <w:tabs>
          <w:tab w:val="num" w:pos="1440"/>
        </w:tabs>
        <w:ind w:left="1440" w:hanging="360"/>
      </w:pPr>
      <w:rPr>
        <w:rFonts w:ascii="Courier New" w:hAnsi="Courier New" w:hint="default"/>
        <w:sz w:val="20"/>
      </w:rPr>
    </w:lvl>
    <w:lvl w:ilvl="2" w:tplc="C960F342" w:tentative="1">
      <w:start w:val="1"/>
      <w:numFmt w:val="bullet"/>
      <w:lvlText w:val=""/>
      <w:lvlJc w:val="left"/>
      <w:pPr>
        <w:tabs>
          <w:tab w:val="num" w:pos="2160"/>
        </w:tabs>
        <w:ind w:left="2160" w:hanging="360"/>
      </w:pPr>
      <w:rPr>
        <w:rFonts w:ascii="Wingdings" w:hAnsi="Wingdings" w:hint="default"/>
        <w:sz w:val="20"/>
      </w:rPr>
    </w:lvl>
    <w:lvl w:ilvl="3" w:tplc="F55C5204" w:tentative="1">
      <w:start w:val="1"/>
      <w:numFmt w:val="bullet"/>
      <w:lvlText w:val=""/>
      <w:lvlJc w:val="left"/>
      <w:pPr>
        <w:tabs>
          <w:tab w:val="num" w:pos="2880"/>
        </w:tabs>
        <w:ind w:left="2880" w:hanging="360"/>
      </w:pPr>
      <w:rPr>
        <w:rFonts w:ascii="Wingdings" w:hAnsi="Wingdings" w:hint="default"/>
        <w:sz w:val="20"/>
      </w:rPr>
    </w:lvl>
    <w:lvl w:ilvl="4" w:tplc="D4204DB6" w:tentative="1">
      <w:start w:val="1"/>
      <w:numFmt w:val="bullet"/>
      <w:lvlText w:val=""/>
      <w:lvlJc w:val="left"/>
      <w:pPr>
        <w:tabs>
          <w:tab w:val="num" w:pos="3600"/>
        </w:tabs>
        <w:ind w:left="3600" w:hanging="360"/>
      </w:pPr>
      <w:rPr>
        <w:rFonts w:ascii="Wingdings" w:hAnsi="Wingdings" w:hint="default"/>
        <w:sz w:val="20"/>
      </w:rPr>
    </w:lvl>
    <w:lvl w:ilvl="5" w:tplc="D1C85BCA" w:tentative="1">
      <w:start w:val="1"/>
      <w:numFmt w:val="bullet"/>
      <w:lvlText w:val=""/>
      <w:lvlJc w:val="left"/>
      <w:pPr>
        <w:tabs>
          <w:tab w:val="num" w:pos="4320"/>
        </w:tabs>
        <w:ind w:left="4320" w:hanging="360"/>
      </w:pPr>
      <w:rPr>
        <w:rFonts w:ascii="Wingdings" w:hAnsi="Wingdings" w:hint="default"/>
        <w:sz w:val="20"/>
      </w:rPr>
    </w:lvl>
    <w:lvl w:ilvl="6" w:tplc="F08002B6" w:tentative="1">
      <w:start w:val="1"/>
      <w:numFmt w:val="bullet"/>
      <w:lvlText w:val=""/>
      <w:lvlJc w:val="left"/>
      <w:pPr>
        <w:tabs>
          <w:tab w:val="num" w:pos="5040"/>
        </w:tabs>
        <w:ind w:left="5040" w:hanging="360"/>
      </w:pPr>
      <w:rPr>
        <w:rFonts w:ascii="Wingdings" w:hAnsi="Wingdings" w:hint="default"/>
        <w:sz w:val="20"/>
      </w:rPr>
    </w:lvl>
    <w:lvl w:ilvl="7" w:tplc="6368EC9A" w:tentative="1">
      <w:start w:val="1"/>
      <w:numFmt w:val="bullet"/>
      <w:lvlText w:val=""/>
      <w:lvlJc w:val="left"/>
      <w:pPr>
        <w:tabs>
          <w:tab w:val="num" w:pos="5760"/>
        </w:tabs>
        <w:ind w:left="5760" w:hanging="360"/>
      </w:pPr>
      <w:rPr>
        <w:rFonts w:ascii="Wingdings" w:hAnsi="Wingdings" w:hint="default"/>
        <w:sz w:val="20"/>
      </w:rPr>
    </w:lvl>
    <w:lvl w:ilvl="8" w:tplc="7A742B62"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41DC"/>
    <w:rsid w:val="000075E0"/>
    <w:rsid w:val="00016518"/>
    <w:rsid w:val="00020D98"/>
    <w:rsid w:val="00021D7B"/>
    <w:rsid w:val="00023E80"/>
    <w:rsid w:val="00025E87"/>
    <w:rsid w:val="00033192"/>
    <w:rsid w:val="000337D8"/>
    <w:rsid w:val="00033A4F"/>
    <w:rsid w:val="00044511"/>
    <w:rsid w:val="000551EE"/>
    <w:rsid w:val="00062CD9"/>
    <w:rsid w:val="000777DD"/>
    <w:rsid w:val="0008131C"/>
    <w:rsid w:val="00084018"/>
    <w:rsid w:val="00085844"/>
    <w:rsid w:val="000859D8"/>
    <w:rsid w:val="0008714A"/>
    <w:rsid w:val="000916F3"/>
    <w:rsid w:val="00091CE3"/>
    <w:rsid w:val="00097138"/>
    <w:rsid w:val="000A1C3A"/>
    <w:rsid w:val="000A1DE7"/>
    <w:rsid w:val="000A2217"/>
    <w:rsid w:val="000B22BD"/>
    <w:rsid w:val="000B3484"/>
    <w:rsid w:val="000C449B"/>
    <w:rsid w:val="000D051D"/>
    <w:rsid w:val="000D4259"/>
    <w:rsid w:val="000D4B9C"/>
    <w:rsid w:val="000D6F88"/>
    <w:rsid w:val="000D6FD1"/>
    <w:rsid w:val="000E5B18"/>
    <w:rsid w:val="000E7861"/>
    <w:rsid w:val="000E7E79"/>
    <w:rsid w:val="000F0FFE"/>
    <w:rsid w:val="000F3463"/>
    <w:rsid w:val="000F36CC"/>
    <w:rsid w:val="000F71D9"/>
    <w:rsid w:val="00102601"/>
    <w:rsid w:val="001074C1"/>
    <w:rsid w:val="00116C2A"/>
    <w:rsid w:val="0012680D"/>
    <w:rsid w:val="0013089B"/>
    <w:rsid w:val="00131120"/>
    <w:rsid w:val="0013134A"/>
    <w:rsid w:val="00131808"/>
    <w:rsid w:val="00132BE3"/>
    <w:rsid w:val="00132EF4"/>
    <w:rsid w:val="00133BA0"/>
    <w:rsid w:val="001374EB"/>
    <w:rsid w:val="0014355F"/>
    <w:rsid w:val="00143DF5"/>
    <w:rsid w:val="00144C06"/>
    <w:rsid w:val="00147428"/>
    <w:rsid w:val="001533A3"/>
    <w:rsid w:val="00156FCA"/>
    <w:rsid w:val="00160E7C"/>
    <w:rsid w:val="001610CF"/>
    <w:rsid w:val="00164A1D"/>
    <w:rsid w:val="001661E9"/>
    <w:rsid w:val="00166B24"/>
    <w:rsid w:val="001722B4"/>
    <w:rsid w:val="0018319E"/>
    <w:rsid w:val="001833DF"/>
    <w:rsid w:val="00184311"/>
    <w:rsid w:val="00187C75"/>
    <w:rsid w:val="00196898"/>
    <w:rsid w:val="001A239A"/>
    <w:rsid w:val="001A7E91"/>
    <w:rsid w:val="001B4201"/>
    <w:rsid w:val="001C04AE"/>
    <w:rsid w:val="001C1D18"/>
    <w:rsid w:val="001C22AC"/>
    <w:rsid w:val="001C53B3"/>
    <w:rsid w:val="001C54C7"/>
    <w:rsid w:val="001C579B"/>
    <w:rsid w:val="001C66E9"/>
    <w:rsid w:val="001D0C1A"/>
    <w:rsid w:val="001D5A0C"/>
    <w:rsid w:val="001DC7A7"/>
    <w:rsid w:val="001F03C7"/>
    <w:rsid w:val="001F05AF"/>
    <w:rsid w:val="001F184E"/>
    <w:rsid w:val="001F6FE9"/>
    <w:rsid w:val="0020252C"/>
    <w:rsid w:val="00210D03"/>
    <w:rsid w:val="0021551F"/>
    <w:rsid w:val="0022435C"/>
    <w:rsid w:val="00225373"/>
    <w:rsid w:val="002301A1"/>
    <w:rsid w:val="002351ED"/>
    <w:rsid w:val="0024243B"/>
    <w:rsid w:val="002448AB"/>
    <w:rsid w:val="002460E6"/>
    <w:rsid w:val="0024672B"/>
    <w:rsid w:val="00246E01"/>
    <w:rsid w:val="00253D01"/>
    <w:rsid w:val="00256FB1"/>
    <w:rsid w:val="00262069"/>
    <w:rsid w:val="002651A8"/>
    <w:rsid w:val="00267E70"/>
    <w:rsid w:val="00270E92"/>
    <w:rsid w:val="00276608"/>
    <w:rsid w:val="00277200"/>
    <w:rsid w:val="00283F1F"/>
    <w:rsid w:val="00291254"/>
    <w:rsid w:val="002916E4"/>
    <w:rsid w:val="002A09BC"/>
    <w:rsid w:val="002B1C2C"/>
    <w:rsid w:val="002B7290"/>
    <w:rsid w:val="002C071A"/>
    <w:rsid w:val="002C4240"/>
    <w:rsid w:val="002C61F0"/>
    <w:rsid w:val="002D0CD0"/>
    <w:rsid w:val="002E104E"/>
    <w:rsid w:val="002E2285"/>
    <w:rsid w:val="0030174F"/>
    <w:rsid w:val="00306AEE"/>
    <w:rsid w:val="00313644"/>
    <w:rsid w:val="00321BC5"/>
    <w:rsid w:val="00322B97"/>
    <w:rsid w:val="003347F1"/>
    <w:rsid w:val="0033574D"/>
    <w:rsid w:val="00335776"/>
    <w:rsid w:val="00335F50"/>
    <w:rsid w:val="00340354"/>
    <w:rsid w:val="00344479"/>
    <w:rsid w:val="00347D21"/>
    <w:rsid w:val="00352BAA"/>
    <w:rsid w:val="003531BD"/>
    <w:rsid w:val="003610E9"/>
    <w:rsid w:val="003736C6"/>
    <w:rsid w:val="0037464C"/>
    <w:rsid w:val="00382811"/>
    <w:rsid w:val="003854B9"/>
    <w:rsid w:val="003856D9"/>
    <w:rsid w:val="0039661C"/>
    <w:rsid w:val="003A2943"/>
    <w:rsid w:val="003A6A97"/>
    <w:rsid w:val="003B1EEB"/>
    <w:rsid w:val="003B6995"/>
    <w:rsid w:val="003B7291"/>
    <w:rsid w:val="003C2490"/>
    <w:rsid w:val="003C658A"/>
    <w:rsid w:val="003C7D2E"/>
    <w:rsid w:val="003D36DB"/>
    <w:rsid w:val="003D3CCA"/>
    <w:rsid w:val="003D5387"/>
    <w:rsid w:val="003E3385"/>
    <w:rsid w:val="003E4FDD"/>
    <w:rsid w:val="003F02D5"/>
    <w:rsid w:val="003F2214"/>
    <w:rsid w:val="003F4F58"/>
    <w:rsid w:val="0040178C"/>
    <w:rsid w:val="004063A0"/>
    <w:rsid w:val="00412945"/>
    <w:rsid w:val="00414264"/>
    <w:rsid w:val="0041462E"/>
    <w:rsid w:val="0041584B"/>
    <w:rsid w:val="00420B42"/>
    <w:rsid w:val="00421871"/>
    <w:rsid w:val="0042483E"/>
    <w:rsid w:val="0043485B"/>
    <w:rsid w:val="00444CC0"/>
    <w:rsid w:val="00445398"/>
    <w:rsid w:val="00450597"/>
    <w:rsid w:val="00455152"/>
    <w:rsid w:val="0045612B"/>
    <w:rsid w:val="0046382C"/>
    <w:rsid w:val="00464F40"/>
    <w:rsid w:val="0047036B"/>
    <w:rsid w:val="004827F3"/>
    <w:rsid w:val="00482853"/>
    <w:rsid w:val="004842CE"/>
    <w:rsid w:val="00497267"/>
    <w:rsid w:val="004A039C"/>
    <w:rsid w:val="004A4B47"/>
    <w:rsid w:val="004B29C9"/>
    <w:rsid w:val="004B3526"/>
    <w:rsid w:val="004C6978"/>
    <w:rsid w:val="004C741E"/>
    <w:rsid w:val="004D11E1"/>
    <w:rsid w:val="004D27C6"/>
    <w:rsid w:val="004D54DC"/>
    <w:rsid w:val="004D5EEA"/>
    <w:rsid w:val="004D7AA0"/>
    <w:rsid w:val="004F08DF"/>
    <w:rsid w:val="004F186A"/>
    <w:rsid w:val="004F7BF2"/>
    <w:rsid w:val="005001D1"/>
    <w:rsid w:val="00502589"/>
    <w:rsid w:val="00520A15"/>
    <w:rsid w:val="0052399A"/>
    <w:rsid w:val="00524F64"/>
    <w:rsid w:val="005266DC"/>
    <w:rsid w:val="005276F5"/>
    <w:rsid w:val="00531A67"/>
    <w:rsid w:val="005323E1"/>
    <w:rsid w:val="005328B6"/>
    <w:rsid w:val="00536941"/>
    <w:rsid w:val="00540693"/>
    <w:rsid w:val="00540C1E"/>
    <w:rsid w:val="00541492"/>
    <w:rsid w:val="00541879"/>
    <w:rsid w:val="00545E26"/>
    <w:rsid w:val="0055197F"/>
    <w:rsid w:val="00555CFA"/>
    <w:rsid w:val="00557748"/>
    <w:rsid w:val="005618C3"/>
    <w:rsid w:val="0056446E"/>
    <w:rsid w:val="0057269F"/>
    <w:rsid w:val="00577406"/>
    <w:rsid w:val="0058166B"/>
    <w:rsid w:val="005848F2"/>
    <w:rsid w:val="00592318"/>
    <w:rsid w:val="005A20D8"/>
    <w:rsid w:val="005A2344"/>
    <w:rsid w:val="005A37F6"/>
    <w:rsid w:val="005B3114"/>
    <w:rsid w:val="005B5E76"/>
    <w:rsid w:val="005C05FB"/>
    <w:rsid w:val="005C121A"/>
    <w:rsid w:val="005C19E3"/>
    <w:rsid w:val="005C5024"/>
    <w:rsid w:val="005D1F62"/>
    <w:rsid w:val="005E0769"/>
    <w:rsid w:val="005E0C93"/>
    <w:rsid w:val="005E16E7"/>
    <w:rsid w:val="005E4958"/>
    <w:rsid w:val="005E6F65"/>
    <w:rsid w:val="00602312"/>
    <w:rsid w:val="00602983"/>
    <w:rsid w:val="006039D6"/>
    <w:rsid w:val="00604DDE"/>
    <w:rsid w:val="006069E9"/>
    <w:rsid w:val="00611D1D"/>
    <w:rsid w:val="00617240"/>
    <w:rsid w:val="006247DC"/>
    <w:rsid w:val="00630C80"/>
    <w:rsid w:val="00632693"/>
    <w:rsid w:val="006356BE"/>
    <w:rsid w:val="00636504"/>
    <w:rsid w:val="00637C54"/>
    <w:rsid w:val="006395EF"/>
    <w:rsid w:val="006435FF"/>
    <w:rsid w:val="00643FAC"/>
    <w:rsid w:val="00650C6E"/>
    <w:rsid w:val="00672618"/>
    <w:rsid w:val="00673589"/>
    <w:rsid w:val="00675D7A"/>
    <w:rsid w:val="0068201E"/>
    <w:rsid w:val="00684A4F"/>
    <w:rsid w:val="00694384"/>
    <w:rsid w:val="006971BE"/>
    <w:rsid w:val="006A1D49"/>
    <w:rsid w:val="006A2AC3"/>
    <w:rsid w:val="006A30DC"/>
    <w:rsid w:val="006A785B"/>
    <w:rsid w:val="006B3D80"/>
    <w:rsid w:val="006B6E7F"/>
    <w:rsid w:val="006C0AC3"/>
    <w:rsid w:val="006C0DD5"/>
    <w:rsid w:val="006C0EE4"/>
    <w:rsid w:val="006C1117"/>
    <w:rsid w:val="006C52D2"/>
    <w:rsid w:val="006C76D9"/>
    <w:rsid w:val="006D0D9C"/>
    <w:rsid w:val="006D184D"/>
    <w:rsid w:val="006D2FCF"/>
    <w:rsid w:val="006D5532"/>
    <w:rsid w:val="006D5C0C"/>
    <w:rsid w:val="006E74F9"/>
    <w:rsid w:val="006F1E53"/>
    <w:rsid w:val="00704B1D"/>
    <w:rsid w:val="00705B07"/>
    <w:rsid w:val="00710DD6"/>
    <w:rsid w:val="00720D58"/>
    <w:rsid w:val="007330D6"/>
    <w:rsid w:val="00736E5C"/>
    <w:rsid w:val="007402E6"/>
    <w:rsid w:val="00741FF6"/>
    <w:rsid w:val="0074238C"/>
    <w:rsid w:val="007510CA"/>
    <w:rsid w:val="007531DB"/>
    <w:rsid w:val="00763ECC"/>
    <w:rsid w:val="00765E9B"/>
    <w:rsid w:val="00766EC7"/>
    <w:rsid w:val="00767AF1"/>
    <w:rsid w:val="00774629"/>
    <w:rsid w:val="0077761F"/>
    <w:rsid w:val="00780A8D"/>
    <w:rsid w:val="00782516"/>
    <w:rsid w:val="00783487"/>
    <w:rsid w:val="00783783"/>
    <w:rsid w:val="0078632A"/>
    <w:rsid w:val="007931DB"/>
    <w:rsid w:val="00793430"/>
    <w:rsid w:val="00793F22"/>
    <w:rsid w:val="00795B45"/>
    <w:rsid w:val="00797078"/>
    <w:rsid w:val="007A0F6A"/>
    <w:rsid w:val="007A113D"/>
    <w:rsid w:val="007B1CEE"/>
    <w:rsid w:val="007B25D4"/>
    <w:rsid w:val="007B43F7"/>
    <w:rsid w:val="007B5A95"/>
    <w:rsid w:val="007C7415"/>
    <w:rsid w:val="007D325D"/>
    <w:rsid w:val="007D5024"/>
    <w:rsid w:val="007D560C"/>
    <w:rsid w:val="007D5E0A"/>
    <w:rsid w:val="007E5330"/>
    <w:rsid w:val="007E7B6E"/>
    <w:rsid w:val="007F04E3"/>
    <w:rsid w:val="007F5A95"/>
    <w:rsid w:val="007F66DF"/>
    <w:rsid w:val="00810246"/>
    <w:rsid w:val="0081300A"/>
    <w:rsid w:val="00825FD9"/>
    <w:rsid w:val="00833CCC"/>
    <w:rsid w:val="00837922"/>
    <w:rsid w:val="00851875"/>
    <w:rsid w:val="00857A23"/>
    <w:rsid w:val="00870798"/>
    <w:rsid w:val="00881334"/>
    <w:rsid w:val="008816A8"/>
    <w:rsid w:val="00885142"/>
    <w:rsid w:val="00893584"/>
    <w:rsid w:val="008960D6"/>
    <w:rsid w:val="008A7042"/>
    <w:rsid w:val="008C3EB9"/>
    <w:rsid w:val="008C5999"/>
    <w:rsid w:val="008D1E39"/>
    <w:rsid w:val="008D3408"/>
    <w:rsid w:val="008E3C99"/>
    <w:rsid w:val="00904307"/>
    <w:rsid w:val="0090550C"/>
    <w:rsid w:val="00906FD9"/>
    <w:rsid w:val="0090751F"/>
    <w:rsid w:val="00913307"/>
    <w:rsid w:val="00920184"/>
    <w:rsid w:val="00920C9C"/>
    <w:rsid w:val="00922222"/>
    <w:rsid w:val="009237DB"/>
    <w:rsid w:val="0092466A"/>
    <w:rsid w:val="00924806"/>
    <w:rsid w:val="00926D80"/>
    <w:rsid w:val="009279F0"/>
    <w:rsid w:val="0094302F"/>
    <w:rsid w:val="00944D74"/>
    <w:rsid w:val="00950FE6"/>
    <w:rsid w:val="00951433"/>
    <w:rsid w:val="0095467F"/>
    <w:rsid w:val="00960C2D"/>
    <w:rsid w:val="0097035E"/>
    <w:rsid w:val="00971ABB"/>
    <w:rsid w:val="00976D7A"/>
    <w:rsid w:val="0097EA8B"/>
    <w:rsid w:val="0098114C"/>
    <w:rsid w:val="00986026"/>
    <w:rsid w:val="00986435"/>
    <w:rsid w:val="009927B3"/>
    <w:rsid w:val="009945ED"/>
    <w:rsid w:val="009952A1"/>
    <w:rsid w:val="00997D7C"/>
    <w:rsid w:val="009B1A06"/>
    <w:rsid w:val="009B36A0"/>
    <w:rsid w:val="009B57C1"/>
    <w:rsid w:val="009C2AD4"/>
    <w:rsid w:val="009D105F"/>
    <w:rsid w:val="009D24E3"/>
    <w:rsid w:val="009D2DA1"/>
    <w:rsid w:val="009E5B30"/>
    <w:rsid w:val="009E668A"/>
    <w:rsid w:val="009F4D41"/>
    <w:rsid w:val="00A01895"/>
    <w:rsid w:val="00A162CF"/>
    <w:rsid w:val="00A51020"/>
    <w:rsid w:val="00A53D3B"/>
    <w:rsid w:val="00A55AF0"/>
    <w:rsid w:val="00A57130"/>
    <w:rsid w:val="00A65924"/>
    <w:rsid w:val="00A67884"/>
    <w:rsid w:val="00A702C0"/>
    <w:rsid w:val="00A7174F"/>
    <w:rsid w:val="00A73393"/>
    <w:rsid w:val="00A779EF"/>
    <w:rsid w:val="00A81244"/>
    <w:rsid w:val="00A8216F"/>
    <w:rsid w:val="00A84E68"/>
    <w:rsid w:val="00A85506"/>
    <w:rsid w:val="00A855A4"/>
    <w:rsid w:val="00A856B0"/>
    <w:rsid w:val="00A87455"/>
    <w:rsid w:val="00A902BA"/>
    <w:rsid w:val="00A914B2"/>
    <w:rsid w:val="00A94573"/>
    <w:rsid w:val="00A95379"/>
    <w:rsid w:val="00A95D1A"/>
    <w:rsid w:val="00AA10C2"/>
    <w:rsid w:val="00AA73B4"/>
    <w:rsid w:val="00AB019A"/>
    <w:rsid w:val="00AB251B"/>
    <w:rsid w:val="00AB6ED7"/>
    <w:rsid w:val="00AB760C"/>
    <w:rsid w:val="00AC5103"/>
    <w:rsid w:val="00AC5C2A"/>
    <w:rsid w:val="00AC7AA9"/>
    <w:rsid w:val="00AD5B28"/>
    <w:rsid w:val="00AE3135"/>
    <w:rsid w:val="00AE6FD9"/>
    <w:rsid w:val="00AF214C"/>
    <w:rsid w:val="00AF286D"/>
    <w:rsid w:val="00AF4AD2"/>
    <w:rsid w:val="00AF7C20"/>
    <w:rsid w:val="00B01100"/>
    <w:rsid w:val="00B02142"/>
    <w:rsid w:val="00B023A4"/>
    <w:rsid w:val="00B07AE9"/>
    <w:rsid w:val="00B102CE"/>
    <w:rsid w:val="00B23032"/>
    <w:rsid w:val="00B2426D"/>
    <w:rsid w:val="00B3021E"/>
    <w:rsid w:val="00B328E9"/>
    <w:rsid w:val="00B35156"/>
    <w:rsid w:val="00B447B8"/>
    <w:rsid w:val="00B47187"/>
    <w:rsid w:val="00B5220B"/>
    <w:rsid w:val="00B52BB9"/>
    <w:rsid w:val="00B57DE7"/>
    <w:rsid w:val="00B62D6A"/>
    <w:rsid w:val="00B65930"/>
    <w:rsid w:val="00B7009B"/>
    <w:rsid w:val="00B731AA"/>
    <w:rsid w:val="00B75405"/>
    <w:rsid w:val="00B76559"/>
    <w:rsid w:val="00B82A18"/>
    <w:rsid w:val="00B86040"/>
    <w:rsid w:val="00B87A27"/>
    <w:rsid w:val="00B91D38"/>
    <w:rsid w:val="00B92AC8"/>
    <w:rsid w:val="00B949F9"/>
    <w:rsid w:val="00B9538C"/>
    <w:rsid w:val="00BA2A89"/>
    <w:rsid w:val="00BA4974"/>
    <w:rsid w:val="00BA63C9"/>
    <w:rsid w:val="00BB1DBC"/>
    <w:rsid w:val="00BB3436"/>
    <w:rsid w:val="00BC1A9F"/>
    <w:rsid w:val="00BC22B9"/>
    <w:rsid w:val="00BC287E"/>
    <w:rsid w:val="00BC66E5"/>
    <w:rsid w:val="00BD0F08"/>
    <w:rsid w:val="00BD2209"/>
    <w:rsid w:val="00BD33AD"/>
    <w:rsid w:val="00BD4786"/>
    <w:rsid w:val="00BD7DCD"/>
    <w:rsid w:val="00BE39A4"/>
    <w:rsid w:val="00BE4E99"/>
    <w:rsid w:val="00BF54FB"/>
    <w:rsid w:val="00C00FCB"/>
    <w:rsid w:val="00C05DBC"/>
    <w:rsid w:val="00C06D32"/>
    <w:rsid w:val="00C10F84"/>
    <w:rsid w:val="00C11ED7"/>
    <w:rsid w:val="00C2043A"/>
    <w:rsid w:val="00C265AA"/>
    <w:rsid w:val="00C27053"/>
    <w:rsid w:val="00C30126"/>
    <w:rsid w:val="00C31E1E"/>
    <w:rsid w:val="00C33B92"/>
    <w:rsid w:val="00C34AE7"/>
    <w:rsid w:val="00C37DF0"/>
    <w:rsid w:val="00C4149A"/>
    <w:rsid w:val="00C41503"/>
    <w:rsid w:val="00C4397B"/>
    <w:rsid w:val="00C50BB9"/>
    <w:rsid w:val="00C5413B"/>
    <w:rsid w:val="00C60C1C"/>
    <w:rsid w:val="00C61529"/>
    <w:rsid w:val="00C65A0F"/>
    <w:rsid w:val="00C7205E"/>
    <w:rsid w:val="00C72B5C"/>
    <w:rsid w:val="00C745F4"/>
    <w:rsid w:val="00C8082F"/>
    <w:rsid w:val="00C80A8F"/>
    <w:rsid w:val="00CA2FBE"/>
    <w:rsid w:val="00CA47D2"/>
    <w:rsid w:val="00CA7222"/>
    <w:rsid w:val="00CA7D2F"/>
    <w:rsid w:val="00CA7D9E"/>
    <w:rsid w:val="00CC1CAA"/>
    <w:rsid w:val="00CC44A6"/>
    <w:rsid w:val="00CC4D10"/>
    <w:rsid w:val="00CC596F"/>
    <w:rsid w:val="00CC5C92"/>
    <w:rsid w:val="00CD217E"/>
    <w:rsid w:val="00CD785D"/>
    <w:rsid w:val="00CE6EE6"/>
    <w:rsid w:val="00CF059C"/>
    <w:rsid w:val="00CF51F7"/>
    <w:rsid w:val="00CF5438"/>
    <w:rsid w:val="00D01C1A"/>
    <w:rsid w:val="00D17EAB"/>
    <w:rsid w:val="00D22720"/>
    <w:rsid w:val="00D2785C"/>
    <w:rsid w:val="00D316D0"/>
    <w:rsid w:val="00D37E4F"/>
    <w:rsid w:val="00D40335"/>
    <w:rsid w:val="00D40E56"/>
    <w:rsid w:val="00D453A3"/>
    <w:rsid w:val="00D455C5"/>
    <w:rsid w:val="00D5210C"/>
    <w:rsid w:val="00D525F3"/>
    <w:rsid w:val="00D60663"/>
    <w:rsid w:val="00D63C04"/>
    <w:rsid w:val="00D732C1"/>
    <w:rsid w:val="00D808F2"/>
    <w:rsid w:val="00D809B0"/>
    <w:rsid w:val="00D83B2E"/>
    <w:rsid w:val="00D90CB6"/>
    <w:rsid w:val="00D91D10"/>
    <w:rsid w:val="00D96A82"/>
    <w:rsid w:val="00D9706A"/>
    <w:rsid w:val="00DA2BA4"/>
    <w:rsid w:val="00DA7198"/>
    <w:rsid w:val="00DB38F7"/>
    <w:rsid w:val="00DB41DE"/>
    <w:rsid w:val="00DB443D"/>
    <w:rsid w:val="00DB5B7F"/>
    <w:rsid w:val="00DB5C3D"/>
    <w:rsid w:val="00DC132B"/>
    <w:rsid w:val="00DC168A"/>
    <w:rsid w:val="00DC513B"/>
    <w:rsid w:val="00DD33F8"/>
    <w:rsid w:val="00DD3D4F"/>
    <w:rsid w:val="00DD52DE"/>
    <w:rsid w:val="00DE1986"/>
    <w:rsid w:val="00DF04E2"/>
    <w:rsid w:val="00DF346E"/>
    <w:rsid w:val="00DF613C"/>
    <w:rsid w:val="00E01F7B"/>
    <w:rsid w:val="00E02BA2"/>
    <w:rsid w:val="00E13CB0"/>
    <w:rsid w:val="00E14F0B"/>
    <w:rsid w:val="00E15DE0"/>
    <w:rsid w:val="00E161B8"/>
    <w:rsid w:val="00E17056"/>
    <w:rsid w:val="00E2015F"/>
    <w:rsid w:val="00E2329A"/>
    <w:rsid w:val="00E2436D"/>
    <w:rsid w:val="00E26564"/>
    <w:rsid w:val="00E26FFE"/>
    <w:rsid w:val="00E30FB0"/>
    <w:rsid w:val="00E31238"/>
    <w:rsid w:val="00E36F07"/>
    <w:rsid w:val="00E5012C"/>
    <w:rsid w:val="00E51CDF"/>
    <w:rsid w:val="00E5586F"/>
    <w:rsid w:val="00E57EE1"/>
    <w:rsid w:val="00E6462E"/>
    <w:rsid w:val="00E65187"/>
    <w:rsid w:val="00E66524"/>
    <w:rsid w:val="00E67091"/>
    <w:rsid w:val="00E7023B"/>
    <w:rsid w:val="00E753E3"/>
    <w:rsid w:val="00E81D44"/>
    <w:rsid w:val="00E85B8A"/>
    <w:rsid w:val="00E92089"/>
    <w:rsid w:val="00E9315A"/>
    <w:rsid w:val="00E93FFB"/>
    <w:rsid w:val="00E942D0"/>
    <w:rsid w:val="00E9438E"/>
    <w:rsid w:val="00EB0BEE"/>
    <w:rsid w:val="00EB0CD1"/>
    <w:rsid w:val="00EB123D"/>
    <w:rsid w:val="00EC138A"/>
    <w:rsid w:val="00EC2317"/>
    <w:rsid w:val="00EC70A8"/>
    <w:rsid w:val="00EC7ECB"/>
    <w:rsid w:val="00ED0F3A"/>
    <w:rsid w:val="00ED3F48"/>
    <w:rsid w:val="00ED6C1E"/>
    <w:rsid w:val="00EE0A53"/>
    <w:rsid w:val="00EE2AF1"/>
    <w:rsid w:val="00EF2284"/>
    <w:rsid w:val="00EF4A6A"/>
    <w:rsid w:val="00EF6C6D"/>
    <w:rsid w:val="00F010D0"/>
    <w:rsid w:val="00F07BDC"/>
    <w:rsid w:val="00F205C3"/>
    <w:rsid w:val="00F26DD1"/>
    <w:rsid w:val="00F307D3"/>
    <w:rsid w:val="00F32E7A"/>
    <w:rsid w:val="00F3675B"/>
    <w:rsid w:val="00F37481"/>
    <w:rsid w:val="00F41A74"/>
    <w:rsid w:val="00F43820"/>
    <w:rsid w:val="00F4453B"/>
    <w:rsid w:val="00F4533E"/>
    <w:rsid w:val="00F462DE"/>
    <w:rsid w:val="00F547CC"/>
    <w:rsid w:val="00F54BE0"/>
    <w:rsid w:val="00F62663"/>
    <w:rsid w:val="00F6757A"/>
    <w:rsid w:val="00F761CF"/>
    <w:rsid w:val="00F7775B"/>
    <w:rsid w:val="00F85E55"/>
    <w:rsid w:val="00F932AD"/>
    <w:rsid w:val="00F94940"/>
    <w:rsid w:val="00FA05D5"/>
    <w:rsid w:val="00FB158F"/>
    <w:rsid w:val="00FB2627"/>
    <w:rsid w:val="00FB3721"/>
    <w:rsid w:val="00FB4EF8"/>
    <w:rsid w:val="00FD0D14"/>
    <w:rsid w:val="00FD15C9"/>
    <w:rsid w:val="00FD218D"/>
    <w:rsid w:val="00FE0914"/>
    <w:rsid w:val="00FE0C18"/>
    <w:rsid w:val="00FE2373"/>
    <w:rsid w:val="00FE4CFE"/>
    <w:rsid w:val="00FF0795"/>
    <w:rsid w:val="00FF0FBD"/>
    <w:rsid w:val="00FF37A5"/>
    <w:rsid w:val="00FF433C"/>
    <w:rsid w:val="00FF7BEC"/>
    <w:rsid w:val="018529B0"/>
    <w:rsid w:val="018D7D9C"/>
    <w:rsid w:val="021C42FD"/>
    <w:rsid w:val="0224E5EC"/>
    <w:rsid w:val="03E8F031"/>
    <w:rsid w:val="04ABDC41"/>
    <w:rsid w:val="057DA7ED"/>
    <w:rsid w:val="0B6FEDA3"/>
    <w:rsid w:val="0BB3D567"/>
    <w:rsid w:val="0C1D5CC0"/>
    <w:rsid w:val="0CCCC534"/>
    <w:rsid w:val="0D8400F8"/>
    <w:rsid w:val="0DB84812"/>
    <w:rsid w:val="0E04D3CE"/>
    <w:rsid w:val="0E77052F"/>
    <w:rsid w:val="0F081CF8"/>
    <w:rsid w:val="0F088F30"/>
    <w:rsid w:val="100021E3"/>
    <w:rsid w:val="101DFCD0"/>
    <w:rsid w:val="1027F2EA"/>
    <w:rsid w:val="10F3400C"/>
    <w:rsid w:val="1285F3F0"/>
    <w:rsid w:val="12B72469"/>
    <w:rsid w:val="139247CF"/>
    <w:rsid w:val="13AB0C84"/>
    <w:rsid w:val="13DA2367"/>
    <w:rsid w:val="146EADBD"/>
    <w:rsid w:val="14C9AFA0"/>
    <w:rsid w:val="156658D1"/>
    <w:rsid w:val="16EFD028"/>
    <w:rsid w:val="17D6ED54"/>
    <w:rsid w:val="17D7D000"/>
    <w:rsid w:val="18009CD3"/>
    <w:rsid w:val="18E44E65"/>
    <w:rsid w:val="19106F02"/>
    <w:rsid w:val="1942F347"/>
    <w:rsid w:val="1A5067C5"/>
    <w:rsid w:val="1A7EBB62"/>
    <w:rsid w:val="1AE1167D"/>
    <w:rsid w:val="1CCB5B92"/>
    <w:rsid w:val="1DC0D8FD"/>
    <w:rsid w:val="1E126805"/>
    <w:rsid w:val="1E1BF92D"/>
    <w:rsid w:val="1F02651B"/>
    <w:rsid w:val="1F42E52F"/>
    <w:rsid w:val="21411C40"/>
    <w:rsid w:val="21BC2ED5"/>
    <w:rsid w:val="21DB179A"/>
    <w:rsid w:val="22975A00"/>
    <w:rsid w:val="22BA02DC"/>
    <w:rsid w:val="230E81BF"/>
    <w:rsid w:val="23C5886A"/>
    <w:rsid w:val="2592DC96"/>
    <w:rsid w:val="25A2E399"/>
    <w:rsid w:val="26307C11"/>
    <w:rsid w:val="26FB054F"/>
    <w:rsid w:val="27209781"/>
    <w:rsid w:val="272E14CC"/>
    <w:rsid w:val="27FC6DD9"/>
    <w:rsid w:val="28BBAB66"/>
    <w:rsid w:val="28FD5E28"/>
    <w:rsid w:val="2AA826C0"/>
    <w:rsid w:val="2CE254DF"/>
    <w:rsid w:val="2FAF83D4"/>
    <w:rsid w:val="302B92D7"/>
    <w:rsid w:val="3069CCEF"/>
    <w:rsid w:val="33591B17"/>
    <w:rsid w:val="33BA4D12"/>
    <w:rsid w:val="369AD45B"/>
    <w:rsid w:val="369CF12A"/>
    <w:rsid w:val="37623D9B"/>
    <w:rsid w:val="3773F2E3"/>
    <w:rsid w:val="3778EE85"/>
    <w:rsid w:val="378477FB"/>
    <w:rsid w:val="37C0F1A5"/>
    <w:rsid w:val="3836A4BC"/>
    <w:rsid w:val="387CA580"/>
    <w:rsid w:val="3915E599"/>
    <w:rsid w:val="39EDB41D"/>
    <w:rsid w:val="3A547734"/>
    <w:rsid w:val="3A5949D0"/>
    <w:rsid w:val="3A823D19"/>
    <w:rsid w:val="3B0CB576"/>
    <w:rsid w:val="3B8597CE"/>
    <w:rsid w:val="3BA52A83"/>
    <w:rsid w:val="3BF04795"/>
    <w:rsid w:val="3DA76717"/>
    <w:rsid w:val="3DD3A774"/>
    <w:rsid w:val="3E7B4817"/>
    <w:rsid w:val="3FA79109"/>
    <w:rsid w:val="4018B8C2"/>
    <w:rsid w:val="40BEC16C"/>
    <w:rsid w:val="412DD1B4"/>
    <w:rsid w:val="416A9577"/>
    <w:rsid w:val="422B85CB"/>
    <w:rsid w:val="42F62720"/>
    <w:rsid w:val="440D4E0E"/>
    <w:rsid w:val="460E319D"/>
    <w:rsid w:val="46B3E65E"/>
    <w:rsid w:val="46EE17D0"/>
    <w:rsid w:val="46F71FC3"/>
    <w:rsid w:val="47DBE002"/>
    <w:rsid w:val="48DE4E08"/>
    <w:rsid w:val="49AEF069"/>
    <w:rsid w:val="4A7DAFF1"/>
    <w:rsid w:val="4AE61FA4"/>
    <w:rsid w:val="4BCDA24B"/>
    <w:rsid w:val="4C2C4733"/>
    <w:rsid w:val="4D1C5934"/>
    <w:rsid w:val="4D8651D7"/>
    <w:rsid w:val="4D8DD9BB"/>
    <w:rsid w:val="4DFAD43F"/>
    <w:rsid w:val="4FF122A9"/>
    <w:rsid w:val="50E4DCE3"/>
    <w:rsid w:val="50FCF74A"/>
    <w:rsid w:val="5177391F"/>
    <w:rsid w:val="51E7E048"/>
    <w:rsid w:val="52C81E44"/>
    <w:rsid w:val="52CE4562"/>
    <w:rsid w:val="54326E45"/>
    <w:rsid w:val="5460FA48"/>
    <w:rsid w:val="55298487"/>
    <w:rsid w:val="559C12CE"/>
    <w:rsid w:val="55F98BD6"/>
    <w:rsid w:val="565DB619"/>
    <w:rsid w:val="569CA601"/>
    <w:rsid w:val="56F025D4"/>
    <w:rsid w:val="57576136"/>
    <w:rsid w:val="57B6DDD7"/>
    <w:rsid w:val="57EAFBA0"/>
    <w:rsid w:val="5AADC29D"/>
    <w:rsid w:val="5AE899E0"/>
    <w:rsid w:val="5BA370C0"/>
    <w:rsid w:val="5C7AB090"/>
    <w:rsid w:val="5CABF9C4"/>
    <w:rsid w:val="5CCE4FFE"/>
    <w:rsid w:val="5CD6206A"/>
    <w:rsid w:val="5EFFAE62"/>
    <w:rsid w:val="5F030B58"/>
    <w:rsid w:val="5F93A00D"/>
    <w:rsid w:val="5FE54B9E"/>
    <w:rsid w:val="60CCE03B"/>
    <w:rsid w:val="60D9E5D0"/>
    <w:rsid w:val="6150F626"/>
    <w:rsid w:val="6229EA90"/>
    <w:rsid w:val="626633D1"/>
    <w:rsid w:val="62CE0D59"/>
    <w:rsid w:val="62D205E7"/>
    <w:rsid w:val="62D3CA23"/>
    <w:rsid w:val="630E413F"/>
    <w:rsid w:val="633677A5"/>
    <w:rsid w:val="63505023"/>
    <w:rsid w:val="63BA4D9F"/>
    <w:rsid w:val="6464DF63"/>
    <w:rsid w:val="6480FF0D"/>
    <w:rsid w:val="655AD423"/>
    <w:rsid w:val="660049E4"/>
    <w:rsid w:val="6616AD19"/>
    <w:rsid w:val="672A109F"/>
    <w:rsid w:val="674BDBEA"/>
    <w:rsid w:val="67CF489B"/>
    <w:rsid w:val="67FF5FF4"/>
    <w:rsid w:val="683C241B"/>
    <w:rsid w:val="6895E92C"/>
    <w:rsid w:val="695C5C9B"/>
    <w:rsid w:val="6B21A1ED"/>
    <w:rsid w:val="6BAA598C"/>
    <w:rsid w:val="6C0E0CE9"/>
    <w:rsid w:val="6C62DF91"/>
    <w:rsid w:val="6D1561C0"/>
    <w:rsid w:val="6EAEFC18"/>
    <w:rsid w:val="6F40D7DF"/>
    <w:rsid w:val="70546C44"/>
    <w:rsid w:val="70B37596"/>
    <w:rsid w:val="736F1BB5"/>
    <w:rsid w:val="7454B5CF"/>
    <w:rsid w:val="745B6BAF"/>
    <w:rsid w:val="74DB5446"/>
    <w:rsid w:val="74ECB268"/>
    <w:rsid w:val="77084E82"/>
    <w:rsid w:val="776205D7"/>
    <w:rsid w:val="7807A6F7"/>
    <w:rsid w:val="7839E5B4"/>
    <w:rsid w:val="7905BD9B"/>
    <w:rsid w:val="791F6E36"/>
    <w:rsid w:val="792DF6E0"/>
    <w:rsid w:val="79AE3889"/>
    <w:rsid w:val="79DA95BA"/>
    <w:rsid w:val="7A248872"/>
    <w:rsid w:val="7AA8A530"/>
    <w:rsid w:val="7AC0BF5C"/>
    <w:rsid w:val="7C8C92B1"/>
    <w:rsid w:val="7D9692C3"/>
    <w:rsid w:val="7DC23170"/>
    <w:rsid w:val="7ED4B146"/>
    <w:rsid w:val="7F6CAB33"/>
    <w:rsid w:val="7FA470CB"/>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41B5DD"/>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B23032"/>
    <w:pPr>
      <w:spacing w:before="100" w:beforeAutospacing="1" w:after="180"/>
      <w:outlineLvl w:val="2"/>
    </w:pPr>
    <w:rPr>
      <w:rFonts w:ascii="Times New Roman" w:eastAsia="Times New Roman" w:hAnsi="Times New Roman" w:cs="Times New Roman"/>
      <w:b/>
      <w:bCs/>
      <w:color w:val="333333"/>
      <w:sz w:val="31"/>
      <w:szCs w:val="31"/>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3Zchn">
    <w:name w:val="Überschrift 3 Zchn"/>
    <w:basedOn w:val="Absatz-Standardschriftart"/>
    <w:link w:val="berschrift3"/>
    <w:uiPriority w:val="9"/>
    <w:rsid w:val="00B23032"/>
    <w:rPr>
      <w:rFonts w:ascii="Times New Roman" w:eastAsia="Times New Roman" w:hAnsi="Times New Roman" w:cs="Times New Roman"/>
      <w:b/>
      <w:bCs/>
      <w:color w:val="333333"/>
      <w:sz w:val="31"/>
      <w:szCs w:val="31"/>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5248">
      <w:bodyDiv w:val="1"/>
      <w:marLeft w:val="0"/>
      <w:marRight w:val="0"/>
      <w:marTop w:val="0"/>
      <w:marBottom w:val="0"/>
      <w:divBdr>
        <w:top w:val="none" w:sz="0" w:space="0" w:color="auto"/>
        <w:left w:val="none" w:sz="0" w:space="0" w:color="auto"/>
        <w:bottom w:val="none" w:sz="0" w:space="0" w:color="auto"/>
        <w:right w:val="none" w:sz="0" w:space="0" w:color="auto"/>
      </w:divBdr>
    </w:div>
    <w:div w:id="546337533">
      <w:bodyDiv w:val="1"/>
      <w:marLeft w:val="0"/>
      <w:marRight w:val="0"/>
      <w:marTop w:val="0"/>
      <w:marBottom w:val="0"/>
      <w:divBdr>
        <w:top w:val="none" w:sz="0" w:space="0" w:color="auto"/>
        <w:left w:val="none" w:sz="0" w:space="0" w:color="auto"/>
        <w:bottom w:val="none" w:sz="0" w:space="0" w:color="auto"/>
        <w:right w:val="none" w:sz="0" w:space="0" w:color="auto"/>
      </w:divBdr>
      <w:divsChild>
        <w:div w:id="1849445702">
          <w:marLeft w:val="0"/>
          <w:marRight w:val="0"/>
          <w:marTop w:val="0"/>
          <w:marBottom w:val="0"/>
          <w:divBdr>
            <w:top w:val="none" w:sz="0" w:space="0" w:color="auto"/>
            <w:left w:val="none" w:sz="0" w:space="0" w:color="auto"/>
            <w:bottom w:val="none" w:sz="0" w:space="0" w:color="auto"/>
            <w:right w:val="none" w:sz="0" w:space="0" w:color="auto"/>
          </w:divBdr>
          <w:divsChild>
            <w:div w:id="1028724670">
              <w:marLeft w:val="0"/>
              <w:marRight w:val="0"/>
              <w:marTop w:val="0"/>
              <w:marBottom w:val="0"/>
              <w:divBdr>
                <w:top w:val="none" w:sz="0" w:space="0" w:color="auto"/>
                <w:left w:val="none" w:sz="0" w:space="0" w:color="auto"/>
                <w:bottom w:val="none" w:sz="0" w:space="0" w:color="auto"/>
                <w:right w:val="none" w:sz="0" w:space="0" w:color="auto"/>
              </w:divBdr>
              <w:divsChild>
                <w:div w:id="1764569573">
                  <w:marLeft w:val="0"/>
                  <w:marRight w:val="0"/>
                  <w:marTop w:val="0"/>
                  <w:marBottom w:val="0"/>
                  <w:divBdr>
                    <w:top w:val="none" w:sz="0" w:space="0" w:color="auto"/>
                    <w:left w:val="none" w:sz="0" w:space="0" w:color="auto"/>
                    <w:bottom w:val="none" w:sz="0" w:space="0" w:color="auto"/>
                    <w:right w:val="none" w:sz="0" w:space="0" w:color="auto"/>
                  </w:divBdr>
                  <w:divsChild>
                    <w:div w:id="1794976463">
                      <w:marLeft w:val="0"/>
                      <w:marRight w:val="0"/>
                      <w:marTop w:val="0"/>
                      <w:marBottom w:val="0"/>
                      <w:divBdr>
                        <w:top w:val="none" w:sz="0" w:space="0" w:color="auto"/>
                        <w:left w:val="none" w:sz="0" w:space="0" w:color="auto"/>
                        <w:bottom w:val="none" w:sz="0" w:space="0" w:color="auto"/>
                        <w:right w:val="none" w:sz="0" w:space="0" w:color="auto"/>
                      </w:divBdr>
                      <w:divsChild>
                        <w:div w:id="787316658">
                          <w:marLeft w:val="0"/>
                          <w:marRight w:val="0"/>
                          <w:marTop w:val="0"/>
                          <w:marBottom w:val="0"/>
                          <w:divBdr>
                            <w:top w:val="none" w:sz="0" w:space="0" w:color="auto"/>
                            <w:left w:val="none" w:sz="0" w:space="0" w:color="auto"/>
                            <w:bottom w:val="none" w:sz="0" w:space="0" w:color="auto"/>
                            <w:right w:val="none" w:sz="0" w:space="0" w:color="auto"/>
                          </w:divBdr>
                          <w:divsChild>
                            <w:div w:id="1274098079">
                              <w:marLeft w:val="0"/>
                              <w:marRight w:val="0"/>
                              <w:marTop w:val="0"/>
                              <w:marBottom w:val="480"/>
                              <w:divBdr>
                                <w:top w:val="none" w:sz="0" w:space="0" w:color="auto"/>
                                <w:left w:val="none" w:sz="0" w:space="0" w:color="auto"/>
                                <w:bottom w:val="none" w:sz="0" w:space="0" w:color="auto"/>
                                <w:right w:val="none" w:sz="0" w:space="0" w:color="auto"/>
                              </w:divBdr>
                              <w:divsChild>
                                <w:div w:id="12629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rin.Boettcher@freudenberg-pm.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lger.Steingraeber@freudenberg-p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BCE09739BD49D468E2BD9CB5939A116" ma:contentTypeVersion="4" ma:contentTypeDescription="Ein neues Dokument erstellen." ma:contentTypeScope="" ma:versionID="5e260af13ad10a3cbafec3f32fed6b5c">
  <xsd:schema xmlns:xsd="http://www.w3.org/2001/XMLSchema" xmlns:xs="http://www.w3.org/2001/XMLSchema" xmlns:p="http://schemas.microsoft.com/office/2006/metadata/properties" xmlns:ns2="c46e2d5f-fc6c-4f7a-b5b8-0fc189a97ce2" targetNamespace="http://schemas.microsoft.com/office/2006/metadata/properties" ma:root="true" ma:fieldsID="32f29b4200d08066cd6087691ac25b83" ns2:_="">
    <xsd:import namespace="c46e2d5f-fc6c-4f7a-b5b8-0fc189a97c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e2d5f-fc6c-4f7a-b5b8-0fc189a97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7EEF6-F900-41F0-A347-732DA2BA1C9A}">
  <ds:schemaRefs>
    <ds:schemaRef ds:uri="http://schemas.microsoft.com/sharepoint/v3/contenttype/forms"/>
  </ds:schemaRefs>
</ds:datastoreItem>
</file>

<file path=customXml/itemProps2.xml><?xml version="1.0" encoding="utf-8"?>
<ds:datastoreItem xmlns:ds="http://schemas.openxmlformats.org/officeDocument/2006/customXml" ds:itemID="{AD5B40B6-90BB-4E93-97E6-70DCAAE0C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e2d5f-fc6c-4f7a-b5b8-0fc189a97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897E8-4941-4F2F-A5E2-7EE280715D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206A25-8851-4FC4-ABE5-FF1130E0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3</cp:revision>
  <cp:lastPrinted>2021-01-18T09:30:00Z</cp:lastPrinted>
  <dcterms:created xsi:type="dcterms:W3CDTF">2021-01-19T14:03:00Z</dcterms:created>
  <dcterms:modified xsi:type="dcterms:W3CDTF">2021-01-21T12:57:00Z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0x0101001BCE09739BD49D468E2BD9CB5939A116</vt:lpwstr>
  </property>
</Properties>
</file>