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7F4EBA" w14:textId="77777777" w:rsidR="00FD218D" w:rsidRPr="0028236E" w:rsidRDefault="00FD218D" w:rsidP="002F7AC0">
      <w:pPr>
        <w:pStyle w:val="Copy"/>
        <w:tabs>
          <w:tab w:val="right" w:pos="9781"/>
        </w:tabs>
        <w:spacing w:line="340" w:lineRule="atLeast"/>
        <w:jc w:val="both"/>
        <w:rPr>
          <w:rFonts w:cs="Arial"/>
          <w:b/>
          <w:noProof w:val="0"/>
          <w:sz w:val="32"/>
          <w:szCs w:val="32"/>
          <w:lang w:val="de-DE"/>
        </w:rPr>
      </w:pPr>
      <w:bookmarkStart w:id="0" w:name="_MacBuGuideStaticData_3101H"/>
      <w:bookmarkStart w:id="1" w:name="_MacBuGuideStaticData_1989H"/>
      <w:r w:rsidRPr="0028236E">
        <w:rPr>
          <w:rFonts w:cs="Arial"/>
          <w:b/>
          <w:noProof w:val="0"/>
          <w:sz w:val="32"/>
          <w:szCs w:val="32"/>
          <w:lang w:val="de-DE"/>
        </w:rPr>
        <w:t>PRESS</w:t>
      </w:r>
      <w:r w:rsidR="002C683B" w:rsidRPr="0028236E">
        <w:rPr>
          <w:rFonts w:cs="Arial"/>
          <w:b/>
          <w:noProof w:val="0"/>
          <w:sz w:val="32"/>
          <w:szCs w:val="32"/>
          <w:lang w:val="de-DE"/>
        </w:rPr>
        <w:t>EMITTEILUNG</w:t>
      </w:r>
    </w:p>
    <w:p w14:paraId="62FC0418" w14:textId="77777777" w:rsidR="005848F2" w:rsidRPr="0028236E" w:rsidRDefault="005848F2" w:rsidP="002F7AC0">
      <w:pPr>
        <w:pStyle w:val="Copy"/>
        <w:tabs>
          <w:tab w:val="right" w:pos="9781"/>
        </w:tabs>
        <w:spacing w:line="340" w:lineRule="atLeast"/>
        <w:jc w:val="both"/>
        <w:rPr>
          <w:rFonts w:cs="Arial"/>
          <w:caps/>
          <w:noProof w:val="0"/>
          <w:sz w:val="32"/>
          <w:szCs w:val="32"/>
          <w:lang w:val="de-DE"/>
        </w:rPr>
      </w:pPr>
    </w:p>
    <w:bookmarkEnd w:id="0"/>
    <w:bookmarkEnd w:id="1"/>
    <w:p w14:paraId="7935F457" w14:textId="77777777" w:rsidR="00157D09" w:rsidRPr="00157D09" w:rsidRDefault="00157D09" w:rsidP="00157D09">
      <w:pPr>
        <w:spacing w:line="360" w:lineRule="auto"/>
        <w:jc w:val="both"/>
        <w:rPr>
          <w:rFonts w:ascii="Arial" w:hAnsi="Arial" w:cs="Arial"/>
          <w:b/>
          <w:bCs/>
          <w:color w:val="000000" w:themeColor="text1"/>
          <w:sz w:val="30"/>
          <w:szCs w:val="30"/>
          <w:lang w:val="de-DE"/>
        </w:rPr>
      </w:pPr>
      <w:r w:rsidRPr="00157D09">
        <w:rPr>
          <w:rFonts w:ascii="Arial" w:hAnsi="Arial" w:cs="Arial"/>
          <w:b/>
          <w:bCs/>
          <w:color w:val="000000" w:themeColor="text1"/>
          <w:sz w:val="30"/>
          <w:szCs w:val="30"/>
          <w:lang w:val="de-DE"/>
        </w:rPr>
        <w:t>Freudenberg führt die erste Serie biologisch abbaubarer Fixiereinlagen aus Baumwolle für Hemden und Blusen ein</w:t>
      </w:r>
    </w:p>
    <w:p w14:paraId="25EBB5D4" w14:textId="77777777" w:rsidR="006452FF" w:rsidRPr="0028236E" w:rsidRDefault="006452FF" w:rsidP="002F7AC0">
      <w:pPr>
        <w:pStyle w:val="KeinAbsatzformat"/>
        <w:spacing w:line="360" w:lineRule="auto"/>
        <w:jc w:val="both"/>
        <w:rPr>
          <w:rFonts w:ascii="Arial" w:hAnsi="Arial" w:cs="Arial"/>
          <w:lang w:val="de-DE"/>
        </w:rPr>
      </w:pPr>
    </w:p>
    <w:p w14:paraId="5E92432A" w14:textId="64995E57" w:rsidR="003F73E1" w:rsidRDefault="00157D09" w:rsidP="00157D09">
      <w:pPr>
        <w:spacing w:line="360" w:lineRule="auto"/>
        <w:jc w:val="both"/>
        <w:rPr>
          <w:rFonts w:ascii="Arial" w:hAnsi="Arial" w:cs="Arial"/>
          <w:b/>
          <w:color w:val="000000"/>
          <w:lang w:val="de-DE"/>
        </w:rPr>
      </w:pPr>
      <w:r>
        <w:rPr>
          <w:rFonts w:ascii="Arial" w:hAnsi="Arial" w:cs="Arial"/>
          <w:b/>
          <w:lang w:val="de-DE"/>
        </w:rPr>
        <w:t>Weinheim</w:t>
      </w:r>
      <w:r w:rsidR="006452FF" w:rsidRPr="0028236E">
        <w:rPr>
          <w:rFonts w:ascii="Arial" w:hAnsi="Arial" w:cs="Arial"/>
          <w:b/>
          <w:lang w:val="de-DE"/>
        </w:rPr>
        <w:t xml:space="preserve">, </w:t>
      </w:r>
      <w:r w:rsidR="00512C63">
        <w:rPr>
          <w:rFonts w:ascii="Arial" w:hAnsi="Arial" w:cs="Arial"/>
          <w:b/>
          <w:lang w:val="de-DE"/>
        </w:rPr>
        <w:t>20</w:t>
      </w:r>
      <w:bookmarkStart w:id="2" w:name="_GoBack"/>
      <w:bookmarkEnd w:id="2"/>
      <w:r>
        <w:rPr>
          <w:rFonts w:ascii="Arial" w:hAnsi="Arial" w:cs="Arial"/>
          <w:b/>
          <w:lang w:val="de-DE"/>
        </w:rPr>
        <w:t xml:space="preserve">. April </w:t>
      </w:r>
      <w:r w:rsidR="00B14071" w:rsidRPr="0028236E">
        <w:rPr>
          <w:rFonts w:ascii="Arial" w:hAnsi="Arial" w:cs="Arial"/>
          <w:b/>
          <w:lang w:val="de-DE"/>
        </w:rPr>
        <w:t>202</w:t>
      </w:r>
      <w:r>
        <w:rPr>
          <w:rFonts w:ascii="Arial" w:hAnsi="Arial" w:cs="Arial"/>
          <w:b/>
          <w:lang w:val="de-DE"/>
        </w:rPr>
        <w:t>3</w:t>
      </w:r>
      <w:r w:rsidR="006452FF" w:rsidRPr="0028236E">
        <w:rPr>
          <w:rFonts w:ascii="Arial" w:hAnsi="Arial" w:cs="Arial"/>
          <w:b/>
          <w:lang w:val="de-DE"/>
        </w:rPr>
        <w:t xml:space="preserve">. </w:t>
      </w:r>
      <w:r w:rsidRPr="00157D09">
        <w:rPr>
          <w:rFonts w:ascii="Arial" w:hAnsi="Arial" w:cs="Arial"/>
          <w:b/>
          <w:color w:val="000000"/>
          <w:lang w:val="de-DE"/>
        </w:rPr>
        <w:t>Freudenberg Performance Materials Apparel (</w:t>
      </w:r>
      <w:r>
        <w:rPr>
          <w:rFonts w:ascii="Arial" w:hAnsi="Arial" w:cs="Arial"/>
          <w:b/>
          <w:color w:val="000000"/>
          <w:lang w:val="de-DE"/>
        </w:rPr>
        <w:t>Freudenberg</w:t>
      </w:r>
      <w:r w:rsidRPr="00157D09">
        <w:rPr>
          <w:rFonts w:ascii="Arial" w:hAnsi="Arial" w:cs="Arial"/>
          <w:b/>
          <w:color w:val="000000"/>
          <w:lang w:val="de-DE"/>
        </w:rPr>
        <w:t xml:space="preserve">) hat einen weiteren Meilenstein </w:t>
      </w:r>
      <w:r>
        <w:rPr>
          <w:rFonts w:ascii="Arial" w:hAnsi="Arial" w:cs="Arial"/>
          <w:b/>
          <w:color w:val="000000"/>
          <w:lang w:val="de-DE"/>
        </w:rPr>
        <w:t xml:space="preserve">bei </w:t>
      </w:r>
      <w:r w:rsidRPr="00157D09">
        <w:rPr>
          <w:rFonts w:ascii="Arial" w:hAnsi="Arial" w:cs="Arial"/>
          <w:b/>
          <w:color w:val="000000"/>
          <w:lang w:val="de-DE"/>
        </w:rPr>
        <w:t xml:space="preserve">der Herstellung nachhaltiger textiler Lösungen erreicht: </w:t>
      </w:r>
      <w:r w:rsidRPr="00395349">
        <w:rPr>
          <w:rFonts w:ascii="Arial" w:hAnsi="Arial" w:cs="Arial"/>
          <w:b/>
          <w:color w:val="000000"/>
          <w:lang w:val="de-DE"/>
        </w:rPr>
        <w:t>Ab sofort</w:t>
      </w:r>
      <w:r>
        <w:rPr>
          <w:rFonts w:ascii="Arial" w:hAnsi="Arial" w:cs="Arial"/>
          <w:b/>
          <w:color w:val="000000"/>
          <w:lang w:val="de-DE"/>
        </w:rPr>
        <w:t xml:space="preserve"> </w:t>
      </w:r>
      <w:r w:rsidRPr="00157D09">
        <w:rPr>
          <w:rFonts w:ascii="Arial" w:hAnsi="Arial" w:cs="Arial"/>
          <w:b/>
          <w:color w:val="000000"/>
          <w:lang w:val="de-DE"/>
        </w:rPr>
        <w:t>stehen der Bekleidungsbranche mit der Produktlinie 46xx die ersten biologisch abbaubaren Fixiereinlagen aus Baumwolle für Hemden und Blusen zur Verfügung.</w:t>
      </w:r>
      <w:r w:rsidR="000A659E">
        <w:rPr>
          <w:rFonts w:ascii="Arial" w:hAnsi="Arial" w:cs="Arial"/>
          <w:b/>
          <w:color w:val="000000"/>
          <w:lang w:val="de-DE"/>
        </w:rPr>
        <w:t xml:space="preserve"> </w:t>
      </w:r>
      <w:r w:rsidR="00395349">
        <w:rPr>
          <w:rFonts w:ascii="Arial" w:hAnsi="Arial" w:cs="Arial"/>
          <w:b/>
          <w:color w:val="000000"/>
          <w:lang w:val="de-DE"/>
        </w:rPr>
        <w:t>Der</w:t>
      </w:r>
      <w:r w:rsidR="000A659E">
        <w:rPr>
          <w:rFonts w:ascii="Arial" w:hAnsi="Arial" w:cs="Arial"/>
          <w:b/>
          <w:color w:val="000000"/>
          <w:lang w:val="de-DE"/>
        </w:rPr>
        <w:t xml:space="preserve"> </w:t>
      </w:r>
      <w:r w:rsidR="000A659E" w:rsidRPr="000A659E">
        <w:rPr>
          <w:rFonts w:ascii="Arial" w:hAnsi="Arial" w:cs="Arial"/>
          <w:b/>
          <w:color w:val="000000"/>
          <w:lang w:val="de-DE"/>
        </w:rPr>
        <w:t xml:space="preserve">weltweit führende Spezialist für Einlagen aus Geweben, Gestricken und Gewirken sowie aus Vliesstoff reduziert damit Umweltbelastungen und unterstützt seine Kunden darin, ihre Nachhaltigkeitsziele zu </w:t>
      </w:r>
      <w:r w:rsidR="00AC023C">
        <w:rPr>
          <w:rFonts w:ascii="Arial" w:hAnsi="Arial" w:cs="Arial"/>
          <w:b/>
          <w:color w:val="000000"/>
          <w:lang w:val="de-DE"/>
        </w:rPr>
        <w:t>erreichen.</w:t>
      </w:r>
      <w:r w:rsidR="005757B4">
        <w:rPr>
          <w:rFonts w:ascii="Arial" w:hAnsi="Arial" w:cs="Arial"/>
          <w:b/>
          <w:color w:val="000000"/>
          <w:lang w:val="de-DE"/>
        </w:rPr>
        <w:t xml:space="preserve"> </w:t>
      </w:r>
      <w:r w:rsidR="005757B4" w:rsidRPr="00E16BD7">
        <w:rPr>
          <w:rFonts w:ascii="Arial" w:hAnsi="Arial" w:cs="Arial"/>
          <w:b/>
          <w:color w:val="000000"/>
          <w:lang w:val="de-DE"/>
        </w:rPr>
        <w:t>In Asien wird die Serie unter dem Namen 42xx Series vertrieben.</w:t>
      </w:r>
      <w:r w:rsidR="00710578">
        <w:rPr>
          <w:rFonts w:ascii="Arial" w:hAnsi="Arial" w:cs="Arial"/>
          <w:b/>
          <w:color w:val="000000"/>
          <w:lang w:val="de-DE"/>
        </w:rPr>
        <w:t xml:space="preserve"> </w:t>
      </w:r>
    </w:p>
    <w:p w14:paraId="05853215" w14:textId="77777777" w:rsidR="003F73E1" w:rsidRDefault="003F73E1" w:rsidP="00157D09">
      <w:pPr>
        <w:spacing w:line="360" w:lineRule="auto"/>
        <w:jc w:val="both"/>
        <w:rPr>
          <w:rFonts w:ascii="Arial" w:hAnsi="Arial" w:cs="Arial"/>
          <w:b/>
          <w:color w:val="000000"/>
          <w:lang w:val="de-DE"/>
        </w:rPr>
      </w:pPr>
    </w:p>
    <w:p w14:paraId="5F95B8A8" w14:textId="2C2794D3" w:rsidR="00AC023C" w:rsidRPr="00157D09" w:rsidRDefault="00157D09" w:rsidP="00157D09">
      <w:pPr>
        <w:spacing w:line="360" w:lineRule="auto"/>
        <w:jc w:val="both"/>
        <w:rPr>
          <w:rFonts w:ascii="Arial" w:hAnsi="Arial" w:cs="Arial"/>
          <w:b/>
          <w:color w:val="000000"/>
          <w:lang w:val="de-DE"/>
        </w:rPr>
      </w:pPr>
      <w:r w:rsidRPr="00157D09">
        <w:rPr>
          <w:rFonts w:ascii="Arial" w:hAnsi="Arial" w:cs="Arial"/>
          <w:b/>
          <w:color w:val="000000"/>
          <w:lang w:val="de-DE"/>
        </w:rPr>
        <w:t xml:space="preserve">Geprüfte Bioabbaubarkeit und Umweltverträglichkeit durch </w:t>
      </w:r>
      <w:r w:rsidR="0028567A">
        <w:rPr>
          <w:rFonts w:ascii="Arial" w:hAnsi="Arial" w:cs="Arial"/>
          <w:b/>
          <w:color w:val="000000"/>
          <w:lang w:val="de-DE"/>
        </w:rPr>
        <w:t>das Hohenstein Prüflabor Deutschland</w:t>
      </w:r>
    </w:p>
    <w:p w14:paraId="186B67AC" w14:textId="6384679C" w:rsidR="00157D09" w:rsidRDefault="00157D09" w:rsidP="00157D09">
      <w:pPr>
        <w:spacing w:line="360" w:lineRule="auto"/>
        <w:jc w:val="both"/>
        <w:rPr>
          <w:rFonts w:ascii="Arial" w:hAnsi="Arial" w:cs="Arial"/>
          <w:color w:val="000000"/>
          <w:lang w:val="de-DE"/>
        </w:rPr>
      </w:pPr>
      <w:r w:rsidRPr="00EE0C88">
        <w:rPr>
          <w:rFonts w:ascii="Arial" w:hAnsi="Arial" w:cs="Arial"/>
          <w:color w:val="000000"/>
          <w:lang w:val="de-DE"/>
        </w:rPr>
        <w:t xml:space="preserve">Die neuen Fixiereinlagen für Hemden und Blusen von Freudenberg </w:t>
      </w:r>
      <w:r w:rsidR="00AC023C" w:rsidRPr="00EE0C88">
        <w:rPr>
          <w:rFonts w:ascii="Arial" w:hAnsi="Arial" w:cs="Arial"/>
          <w:color w:val="000000"/>
          <w:lang w:val="de-DE"/>
        </w:rPr>
        <w:t xml:space="preserve">sind so entwickelt worden, dass sie am Ende ihres Lebenszyklus </w:t>
      </w:r>
      <w:r w:rsidR="00E25973" w:rsidRPr="00896DA0">
        <w:rPr>
          <w:rFonts w:ascii="Arial" w:hAnsi="Arial" w:cs="Arial"/>
          <w:color w:val="000000"/>
          <w:lang w:val="de-DE"/>
        </w:rPr>
        <w:t>unbedenklich für Mensch und Umwelt sind</w:t>
      </w:r>
      <w:r w:rsidR="00AC023C" w:rsidRPr="00EE0C88">
        <w:rPr>
          <w:rFonts w:ascii="Arial" w:hAnsi="Arial" w:cs="Arial"/>
          <w:color w:val="000000"/>
          <w:lang w:val="de-DE"/>
        </w:rPr>
        <w:t>.</w:t>
      </w:r>
      <w:r w:rsidRPr="00157D09">
        <w:rPr>
          <w:rFonts w:ascii="Arial" w:hAnsi="Arial" w:cs="Arial"/>
          <w:color w:val="000000"/>
          <w:lang w:val="de-DE"/>
        </w:rPr>
        <w:t xml:space="preserve"> </w:t>
      </w:r>
      <w:r w:rsidRPr="00E16BD7">
        <w:rPr>
          <w:rFonts w:ascii="Arial" w:hAnsi="Arial" w:cs="Arial"/>
          <w:color w:val="000000"/>
          <w:lang w:val="de-DE"/>
        </w:rPr>
        <w:t xml:space="preserve">Das unabhängige Hohenstein Prüflabor Deutschland </w:t>
      </w:r>
      <w:r w:rsidR="00395349" w:rsidRPr="00E16BD7">
        <w:rPr>
          <w:rFonts w:ascii="Arial" w:hAnsi="Arial" w:cs="Arial"/>
          <w:color w:val="000000"/>
          <w:lang w:val="de-DE"/>
        </w:rPr>
        <w:t xml:space="preserve">hat </w:t>
      </w:r>
      <w:r w:rsidRPr="00E16BD7">
        <w:rPr>
          <w:rFonts w:ascii="Arial" w:hAnsi="Arial" w:cs="Arial"/>
          <w:color w:val="000000"/>
          <w:lang w:val="de-DE"/>
        </w:rPr>
        <w:t xml:space="preserve">die 46xx-Linie </w:t>
      </w:r>
      <w:r w:rsidR="005A725C" w:rsidRPr="00E16BD7">
        <w:rPr>
          <w:rFonts w:ascii="Arial" w:hAnsi="Arial" w:cs="Arial"/>
          <w:color w:val="000000"/>
          <w:lang w:val="de-DE"/>
        </w:rPr>
        <w:t>mittels Biodegradationstest</w:t>
      </w:r>
      <w:r w:rsidR="00A37926" w:rsidRPr="00E16BD7">
        <w:rPr>
          <w:rFonts w:ascii="Arial" w:hAnsi="Arial" w:cs="Arial"/>
          <w:color w:val="000000"/>
          <w:lang w:val="de-DE"/>
        </w:rPr>
        <w:t xml:space="preserve"> </w:t>
      </w:r>
      <w:r w:rsidR="00E352A2" w:rsidRPr="00E16BD7">
        <w:rPr>
          <w:rFonts w:ascii="Arial" w:hAnsi="Arial" w:cs="Arial"/>
          <w:color w:val="000000"/>
          <w:lang w:val="de-DE"/>
        </w:rPr>
        <w:t xml:space="preserve">nach der Hohenstein-Methode </w:t>
      </w:r>
      <w:r w:rsidRPr="00E16BD7">
        <w:rPr>
          <w:rFonts w:ascii="Arial" w:hAnsi="Arial" w:cs="Arial"/>
          <w:color w:val="000000"/>
          <w:lang w:val="de-DE"/>
        </w:rPr>
        <w:t>in Anlehnung an DIN EN ISO 11721-2:2003 und EN ISO 846</w:t>
      </w:r>
      <w:r w:rsidR="00A37926" w:rsidRPr="00E16BD7">
        <w:rPr>
          <w:rFonts w:ascii="Arial" w:hAnsi="Arial" w:cs="Arial"/>
          <w:color w:val="000000"/>
          <w:lang w:val="de-DE"/>
        </w:rPr>
        <w:t xml:space="preserve"> getestet und</w:t>
      </w:r>
      <w:r w:rsidRPr="00E16BD7">
        <w:rPr>
          <w:rFonts w:ascii="Arial" w:hAnsi="Arial" w:cs="Arial"/>
          <w:color w:val="000000"/>
          <w:lang w:val="de-DE"/>
        </w:rPr>
        <w:t xml:space="preserve"> als biologisch abbaubar und ökotoxikologisch unbedenklich abgenommen.</w:t>
      </w:r>
      <w:r w:rsidRPr="00157D09">
        <w:rPr>
          <w:rFonts w:ascii="Arial" w:hAnsi="Arial" w:cs="Arial"/>
          <w:color w:val="000000"/>
          <w:lang w:val="de-DE"/>
        </w:rPr>
        <w:t xml:space="preserve"> Die ökotoxikologischen Tests </w:t>
      </w:r>
      <w:r>
        <w:rPr>
          <w:rFonts w:ascii="Arial" w:hAnsi="Arial" w:cs="Arial"/>
          <w:color w:val="000000"/>
          <w:lang w:val="de-DE"/>
        </w:rPr>
        <w:t xml:space="preserve">des </w:t>
      </w:r>
      <w:r w:rsidRPr="00157D09">
        <w:rPr>
          <w:rFonts w:ascii="Arial" w:hAnsi="Arial" w:cs="Arial"/>
          <w:color w:val="000000"/>
          <w:lang w:val="de-DE"/>
        </w:rPr>
        <w:t>Hohenstein Institut</w:t>
      </w:r>
      <w:r>
        <w:rPr>
          <w:rFonts w:ascii="Arial" w:hAnsi="Arial" w:cs="Arial"/>
          <w:color w:val="000000"/>
          <w:lang w:val="de-DE"/>
        </w:rPr>
        <w:t>s</w:t>
      </w:r>
      <w:r w:rsidRPr="00157D09">
        <w:rPr>
          <w:rFonts w:ascii="Arial" w:hAnsi="Arial" w:cs="Arial"/>
          <w:color w:val="000000"/>
          <w:lang w:val="de-DE"/>
        </w:rPr>
        <w:t xml:space="preserve"> zeigten keine negativen Auswirkungen auf die Keimung von Kresse oder auf die Entwicklung von Regenwürmern.</w:t>
      </w:r>
    </w:p>
    <w:p w14:paraId="6B74F930" w14:textId="77777777" w:rsidR="00157D09" w:rsidRDefault="00157D09" w:rsidP="00157D09">
      <w:pPr>
        <w:spacing w:line="360" w:lineRule="auto"/>
        <w:jc w:val="both"/>
        <w:rPr>
          <w:rFonts w:ascii="Arial" w:hAnsi="Arial" w:cs="Arial"/>
          <w:color w:val="000000"/>
          <w:lang w:val="de-DE"/>
        </w:rPr>
      </w:pPr>
    </w:p>
    <w:p w14:paraId="0188A020" w14:textId="1C598D67" w:rsidR="00157D09" w:rsidRPr="00157D09" w:rsidRDefault="00A37926" w:rsidP="00157D09">
      <w:pPr>
        <w:spacing w:line="360" w:lineRule="auto"/>
        <w:jc w:val="both"/>
        <w:rPr>
          <w:rFonts w:ascii="Arial" w:hAnsi="Arial" w:cs="Arial"/>
          <w:b/>
          <w:color w:val="000000"/>
          <w:lang w:val="de-DE"/>
        </w:rPr>
      </w:pPr>
      <w:r>
        <w:rPr>
          <w:rFonts w:ascii="Arial" w:hAnsi="Arial" w:cs="Arial"/>
          <w:b/>
          <w:color w:val="000000"/>
          <w:lang w:val="de-DE"/>
        </w:rPr>
        <w:t xml:space="preserve"> Fixiereinlage mit Energiespar-Potenzial</w:t>
      </w:r>
    </w:p>
    <w:p w14:paraId="71739E80" w14:textId="77777777" w:rsidR="00157D09" w:rsidRPr="00157D09" w:rsidRDefault="00157D09" w:rsidP="00157D09">
      <w:pPr>
        <w:spacing w:line="360" w:lineRule="auto"/>
        <w:jc w:val="both"/>
        <w:rPr>
          <w:rFonts w:ascii="Arial" w:hAnsi="Arial" w:cs="Arial"/>
          <w:color w:val="000000"/>
          <w:lang w:val="de-DE"/>
        </w:rPr>
      </w:pPr>
      <w:r w:rsidRPr="00157D09">
        <w:rPr>
          <w:rFonts w:ascii="Arial" w:hAnsi="Arial" w:cs="Arial"/>
          <w:color w:val="000000"/>
          <w:lang w:val="de-DE"/>
        </w:rPr>
        <w:t xml:space="preserve">Die neuen </w:t>
      </w:r>
      <w:r>
        <w:rPr>
          <w:rFonts w:ascii="Arial" w:hAnsi="Arial" w:cs="Arial"/>
          <w:color w:val="000000"/>
          <w:lang w:val="de-DE"/>
        </w:rPr>
        <w:t xml:space="preserve">biologisch abbaubaren </w:t>
      </w:r>
      <w:r w:rsidRPr="00157D09">
        <w:rPr>
          <w:rFonts w:ascii="Arial" w:hAnsi="Arial" w:cs="Arial"/>
          <w:color w:val="000000"/>
          <w:lang w:val="de-DE"/>
        </w:rPr>
        <w:t xml:space="preserve">Hemd-Fixiereinlagen </w:t>
      </w:r>
      <w:r>
        <w:rPr>
          <w:rFonts w:ascii="Arial" w:hAnsi="Arial" w:cs="Arial"/>
          <w:color w:val="000000"/>
          <w:lang w:val="de-DE"/>
        </w:rPr>
        <w:t xml:space="preserve">von Freudenberg bieten </w:t>
      </w:r>
      <w:r w:rsidRPr="00157D09">
        <w:rPr>
          <w:rFonts w:ascii="Arial" w:hAnsi="Arial" w:cs="Arial"/>
          <w:color w:val="000000"/>
          <w:lang w:val="de-DE"/>
        </w:rPr>
        <w:t xml:space="preserve">auch großes Energiespar-Potenzial: </w:t>
      </w:r>
      <w:r w:rsidR="000A659E">
        <w:rPr>
          <w:rFonts w:ascii="Arial" w:hAnsi="Arial" w:cs="Arial"/>
          <w:color w:val="000000"/>
          <w:lang w:val="de-DE"/>
        </w:rPr>
        <w:t xml:space="preserve">Sie lassen sich bei einer </w:t>
      </w:r>
      <w:r w:rsidR="000A659E">
        <w:rPr>
          <w:rFonts w:ascii="Arial" w:hAnsi="Arial" w:cs="Arial"/>
          <w:color w:val="000000"/>
          <w:lang w:val="de-DE"/>
        </w:rPr>
        <w:lastRenderedPageBreak/>
        <w:t xml:space="preserve">niedrigen </w:t>
      </w:r>
      <w:r w:rsidR="000A659E" w:rsidRPr="00157D09">
        <w:rPr>
          <w:rFonts w:ascii="Arial" w:hAnsi="Arial" w:cs="Arial"/>
          <w:color w:val="000000"/>
          <w:lang w:val="de-DE"/>
        </w:rPr>
        <w:t xml:space="preserve">Temperatur </w:t>
      </w:r>
      <w:r w:rsidR="000A659E">
        <w:rPr>
          <w:rFonts w:ascii="Arial" w:hAnsi="Arial" w:cs="Arial"/>
          <w:color w:val="000000"/>
          <w:lang w:val="de-DE"/>
        </w:rPr>
        <w:t>fixieren</w:t>
      </w:r>
      <w:r w:rsidR="000A659E" w:rsidRPr="00157D09">
        <w:rPr>
          <w:rFonts w:ascii="Arial" w:hAnsi="Arial" w:cs="Arial"/>
          <w:color w:val="000000"/>
          <w:lang w:val="de-DE"/>
        </w:rPr>
        <w:t xml:space="preserve">. </w:t>
      </w:r>
      <w:r w:rsidR="000A659E">
        <w:rPr>
          <w:rFonts w:ascii="Arial" w:hAnsi="Arial" w:cs="Arial"/>
          <w:color w:val="000000"/>
          <w:lang w:val="de-DE"/>
        </w:rPr>
        <w:t xml:space="preserve">Konkret: Die </w:t>
      </w:r>
      <w:r w:rsidRPr="00157D09">
        <w:rPr>
          <w:rFonts w:ascii="Arial" w:hAnsi="Arial" w:cs="Arial"/>
          <w:color w:val="000000"/>
          <w:lang w:val="de-DE"/>
        </w:rPr>
        <w:t xml:space="preserve">Temperatur, </w:t>
      </w:r>
      <w:r>
        <w:rPr>
          <w:rFonts w:ascii="Arial" w:hAnsi="Arial" w:cs="Arial"/>
          <w:color w:val="000000"/>
          <w:lang w:val="de-DE"/>
        </w:rPr>
        <w:t xml:space="preserve">die </w:t>
      </w:r>
      <w:r w:rsidRPr="00157D09">
        <w:rPr>
          <w:rFonts w:ascii="Arial" w:hAnsi="Arial" w:cs="Arial"/>
          <w:color w:val="000000"/>
          <w:lang w:val="de-DE"/>
        </w:rPr>
        <w:t xml:space="preserve">beim Fixieren zwischen dem Obermaterial und der Fixiereinlage entsteht, liegt </w:t>
      </w:r>
      <w:r w:rsidR="000A659E">
        <w:rPr>
          <w:rFonts w:ascii="Arial" w:hAnsi="Arial" w:cs="Arial"/>
          <w:color w:val="000000"/>
          <w:lang w:val="de-DE"/>
        </w:rPr>
        <w:t xml:space="preserve">bei </w:t>
      </w:r>
      <w:r w:rsidRPr="00157D09">
        <w:rPr>
          <w:rFonts w:ascii="Arial" w:hAnsi="Arial" w:cs="Arial"/>
          <w:color w:val="000000"/>
          <w:lang w:val="de-DE"/>
        </w:rPr>
        <w:t>nur 127</w:t>
      </w:r>
      <w:r w:rsidR="000A659E" w:rsidRPr="002A3F01">
        <w:rPr>
          <w:rFonts w:ascii="Arial" w:hAnsi="Arial" w:cs="Arial"/>
          <w:color w:val="000000"/>
          <w:lang w:val="de-DE"/>
        </w:rPr>
        <w:t> </w:t>
      </w:r>
      <w:r w:rsidRPr="00157D09">
        <w:rPr>
          <w:rFonts w:ascii="Arial" w:hAnsi="Arial" w:cs="Arial"/>
          <w:color w:val="000000"/>
          <w:lang w:val="de-DE"/>
        </w:rPr>
        <w:t xml:space="preserve">°C </w:t>
      </w:r>
      <w:r w:rsidR="000A659E">
        <w:rPr>
          <w:rFonts w:ascii="Arial" w:hAnsi="Arial" w:cs="Arial"/>
          <w:color w:val="000000"/>
          <w:lang w:val="de-DE"/>
        </w:rPr>
        <w:t xml:space="preserve">und damit deutlich </w:t>
      </w:r>
      <w:r w:rsidRPr="00157D09">
        <w:rPr>
          <w:rFonts w:ascii="Arial" w:hAnsi="Arial" w:cs="Arial"/>
          <w:color w:val="000000"/>
          <w:lang w:val="de-DE"/>
        </w:rPr>
        <w:t xml:space="preserve">unter der bisher </w:t>
      </w:r>
      <w:r w:rsidR="000A659E">
        <w:rPr>
          <w:rFonts w:ascii="Arial" w:hAnsi="Arial" w:cs="Arial"/>
          <w:color w:val="000000"/>
          <w:lang w:val="de-DE"/>
        </w:rPr>
        <w:t xml:space="preserve">erforderlichen </w:t>
      </w:r>
      <w:r w:rsidRPr="00157D09">
        <w:rPr>
          <w:rFonts w:ascii="Arial" w:hAnsi="Arial" w:cs="Arial"/>
          <w:color w:val="000000"/>
          <w:lang w:val="de-DE"/>
        </w:rPr>
        <w:t>Temperatur von 143</w:t>
      </w:r>
      <w:r w:rsidR="000A659E" w:rsidRPr="00951ADA">
        <w:rPr>
          <w:rFonts w:ascii="Arial" w:hAnsi="Arial" w:cs="Arial"/>
          <w:color w:val="000000"/>
          <w:lang w:val="de-DE"/>
        </w:rPr>
        <w:t> </w:t>
      </w:r>
      <w:r w:rsidRPr="00157D09">
        <w:rPr>
          <w:rFonts w:ascii="Arial" w:hAnsi="Arial" w:cs="Arial"/>
          <w:color w:val="000000"/>
          <w:lang w:val="de-DE"/>
        </w:rPr>
        <w:t>°C. Die Hemden-Fixiereinlagen sind nach OEKO-TEX® STANDARD 100 Produktklasse II schadstoffgeprüft und zertifiziert, bis 40</w:t>
      </w:r>
      <w:r w:rsidR="000A659E" w:rsidRPr="00951ADA">
        <w:rPr>
          <w:rFonts w:ascii="Arial" w:hAnsi="Arial" w:cs="Arial"/>
          <w:color w:val="000000"/>
          <w:lang w:val="de-DE"/>
        </w:rPr>
        <w:t> </w:t>
      </w:r>
      <w:r w:rsidRPr="00157D09">
        <w:rPr>
          <w:rFonts w:ascii="Arial" w:hAnsi="Arial" w:cs="Arial"/>
          <w:color w:val="000000"/>
          <w:lang w:val="de-DE"/>
        </w:rPr>
        <w:t xml:space="preserve">°C waschbar und reinigungsbeständig. </w:t>
      </w:r>
      <w:r w:rsidR="000A659E">
        <w:rPr>
          <w:rFonts w:ascii="Arial" w:hAnsi="Arial" w:cs="Arial"/>
          <w:color w:val="000000"/>
          <w:lang w:val="de-DE"/>
        </w:rPr>
        <w:t xml:space="preserve">Freudenberg hat in </w:t>
      </w:r>
      <w:r w:rsidRPr="00157D09">
        <w:rPr>
          <w:rFonts w:ascii="Arial" w:hAnsi="Arial" w:cs="Arial"/>
          <w:color w:val="000000"/>
          <w:lang w:val="de-DE"/>
        </w:rPr>
        <w:t>Wasch- und Biodegradationstests nach</w:t>
      </w:r>
      <w:r w:rsidR="000A659E">
        <w:rPr>
          <w:rFonts w:ascii="Arial" w:hAnsi="Arial" w:cs="Arial"/>
          <w:color w:val="000000"/>
          <w:lang w:val="de-DE"/>
        </w:rPr>
        <w:t>ge</w:t>
      </w:r>
      <w:r w:rsidRPr="00157D09">
        <w:rPr>
          <w:rFonts w:ascii="Arial" w:hAnsi="Arial" w:cs="Arial"/>
          <w:color w:val="000000"/>
          <w:lang w:val="de-DE"/>
        </w:rPr>
        <w:t>w</w:t>
      </w:r>
      <w:r w:rsidR="000A659E">
        <w:rPr>
          <w:rFonts w:ascii="Arial" w:hAnsi="Arial" w:cs="Arial"/>
          <w:color w:val="000000"/>
          <w:lang w:val="de-DE"/>
        </w:rPr>
        <w:t>ie</w:t>
      </w:r>
      <w:r w:rsidRPr="00157D09">
        <w:rPr>
          <w:rFonts w:ascii="Arial" w:hAnsi="Arial" w:cs="Arial"/>
          <w:color w:val="000000"/>
          <w:lang w:val="de-DE"/>
        </w:rPr>
        <w:t>sen, dass diese Fixiereinlage konventionellen Produkten qualitativ überlegen ist</w:t>
      </w:r>
      <w:r w:rsidR="000A659E">
        <w:rPr>
          <w:rFonts w:ascii="Arial" w:hAnsi="Arial" w:cs="Arial"/>
          <w:color w:val="000000"/>
          <w:lang w:val="de-DE"/>
        </w:rPr>
        <w:t xml:space="preserve">. Zudem hat die Einlage </w:t>
      </w:r>
      <w:r w:rsidRPr="00157D09">
        <w:rPr>
          <w:rFonts w:ascii="Arial" w:hAnsi="Arial" w:cs="Arial"/>
          <w:color w:val="000000"/>
          <w:lang w:val="de-DE"/>
        </w:rPr>
        <w:t>alle ökotoxikologischen Tests bestanden und ist eine perfekte End-of-Lifecycle-Lösung.</w:t>
      </w:r>
    </w:p>
    <w:p w14:paraId="7B947B26" w14:textId="77777777" w:rsidR="00157D09" w:rsidRDefault="00157D09" w:rsidP="00157D09">
      <w:pPr>
        <w:spacing w:line="360" w:lineRule="auto"/>
        <w:jc w:val="both"/>
        <w:rPr>
          <w:rFonts w:ascii="Arial" w:hAnsi="Arial" w:cs="Arial"/>
          <w:color w:val="000000"/>
          <w:lang w:val="de-DE"/>
        </w:rPr>
      </w:pPr>
    </w:p>
    <w:p w14:paraId="0A4566B5" w14:textId="77777777" w:rsidR="00157D09" w:rsidRPr="002A3F01" w:rsidRDefault="00157D09" w:rsidP="00157D09">
      <w:pPr>
        <w:spacing w:line="360" w:lineRule="auto"/>
        <w:jc w:val="both"/>
        <w:rPr>
          <w:rFonts w:ascii="Arial" w:hAnsi="Arial" w:cs="Arial"/>
          <w:b/>
          <w:color w:val="000000"/>
          <w:lang w:val="de-DE"/>
        </w:rPr>
      </w:pPr>
      <w:r w:rsidRPr="002A3F01">
        <w:rPr>
          <w:rFonts w:ascii="Arial" w:hAnsi="Arial" w:cs="Arial"/>
          <w:b/>
          <w:color w:val="000000"/>
          <w:lang w:val="de-DE"/>
        </w:rPr>
        <w:t>Produktdetails und Verfügbarkeit</w:t>
      </w:r>
    </w:p>
    <w:p w14:paraId="2381D1A6" w14:textId="77777777" w:rsidR="00131C41" w:rsidRDefault="00157D09" w:rsidP="00E14F4D">
      <w:pPr>
        <w:spacing w:line="360" w:lineRule="auto"/>
        <w:jc w:val="both"/>
        <w:rPr>
          <w:rFonts w:ascii="Arial" w:hAnsi="Arial" w:cs="Arial"/>
          <w:color w:val="000000"/>
          <w:lang w:val="de-DE"/>
        </w:rPr>
      </w:pPr>
      <w:r w:rsidRPr="00157D09">
        <w:rPr>
          <w:rFonts w:ascii="Arial" w:hAnsi="Arial" w:cs="Arial"/>
          <w:color w:val="000000"/>
          <w:lang w:val="de-DE"/>
        </w:rPr>
        <w:t>Die Produkte der Serie 46xx sind in Europa in der Farbe Weiß und in drei Gewichtsklassen erhältlich: 4605 (90g/m</w:t>
      </w:r>
      <w:r w:rsidRPr="000A659E">
        <w:rPr>
          <w:rFonts w:ascii="Arial" w:hAnsi="Arial" w:cs="Arial"/>
          <w:color w:val="000000"/>
          <w:vertAlign w:val="superscript"/>
          <w:lang w:val="de-DE"/>
        </w:rPr>
        <w:t>2</w:t>
      </w:r>
      <w:r w:rsidRPr="00157D09">
        <w:rPr>
          <w:rFonts w:ascii="Arial" w:hAnsi="Arial" w:cs="Arial"/>
          <w:color w:val="000000"/>
          <w:lang w:val="de-DE"/>
        </w:rPr>
        <w:t>), 4616 (150g/m</w:t>
      </w:r>
      <w:r w:rsidRPr="000A659E">
        <w:rPr>
          <w:rFonts w:ascii="Arial" w:hAnsi="Arial" w:cs="Arial"/>
          <w:color w:val="000000"/>
          <w:vertAlign w:val="superscript"/>
          <w:lang w:val="de-DE"/>
        </w:rPr>
        <w:t>2</w:t>
      </w:r>
      <w:r w:rsidRPr="00157D09">
        <w:rPr>
          <w:rFonts w:ascii="Arial" w:hAnsi="Arial" w:cs="Arial"/>
          <w:color w:val="000000"/>
          <w:lang w:val="de-DE"/>
        </w:rPr>
        <w:t>) und 4618 (55g/m</w:t>
      </w:r>
      <w:r w:rsidRPr="000A659E">
        <w:rPr>
          <w:rFonts w:ascii="Arial" w:hAnsi="Arial" w:cs="Arial"/>
          <w:color w:val="000000"/>
          <w:vertAlign w:val="superscript"/>
          <w:lang w:val="de-DE"/>
        </w:rPr>
        <w:t>2</w:t>
      </w:r>
      <w:r w:rsidRPr="00157D09">
        <w:rPr>
          <w:rFonts w:ascii="Arial" w:hAnsi="Arial" w:cs="Arial"/>
          <w:color w:val="000000"/>
          <w:lang w:val="de-DE"/>
        </w:rPr>
        <w:t xml:space="preserve">). Die Haftmasse der Gewebeeinlage besteht aus einem zu 100 </w:t>
      </w:r>
      <w:r w:rsidR="000A659E">
        <w:rPr>
          <w:rFonts w:ascii="Arial" w:hAnsi="Arial" w:cs="Arial"/>
          <w:color w:val="000000"/>
          <w:lang w:val="de-DE"/>
        </w:rPr>
        <w:t>P</w:t>
      </w:r>
      <w:r w:rsidR="002A3F01">
        <w:rPr>
          <w:rFonts w:ascii="Arial" w:hAnsi="Arial" w:cs="Arial"/>
          <w:color w:val="000000"/>
          <w:lang w:val="de-DE"/>
        </w:rPr>
        <w:t>rozent</w:t>
      </w:r>
      <w:r w:rsidRPr="00157D09">
        <w:rPr>
          <w:rFonts w:ascii="Arial" w:hAnsi="Arial" w:cs="Arial"/>
          <w:color w:val="000000"/>
          <w:lang w:val="de-DE"/>
        </w:rPr>
        <w:t xml:space="preserve"> abbaubaren Bio-Polymer. Die Shirt-Einlagen eignen sich ideal zur Verstärkung von Hemd- und Blusenkragen, Manschetten sowie Leisten in den Bereichen Fashion, Freizeit- und Business-Kleidung und sind insbesondere für Labels mit ökologisch nachhaltigem Anspruch von zentraler Bedeutung. </w:t>
      </w:r>
    </w:p>
    <w:p w14:paraId="0953E5BF" w14:textId="62EB5688" w:rsidR="001717D2" w:rsidRPr="00D5464B" w:rsidRDefault="001717D2" w:rsidP="000A659E">
      <w:pPr>
        <w:spacing w:line="360" w:lineRule="auto"/>
        <w:jc w:val="both"/>
        <w:rPr>
          <w:rFonts w:ascii="Arial" w:eastAsia="Times New Roman" w:hAnsi="Arial" w:cs="Arial"/>
          <w:lang w:val="de-DE"/>
        </w:rPr>
      </w:pPr>
    </w:p>
    <w:p w14:paraId="32E5E9F1" w14:textId="77777777" w:rsidR="005B6E29" w:rsidRDefault="005B6E29" w:rsidP="002F7AC0">
      <w:pPr>
        <w:pStyle w:val="Headline0"/>
        <w:spacing w:line="360" w:lineRule="auto"/>
        <w:ind w:right="-36"/>
        <w:jc w:val="both"/>
        <w:rPr>
          <w:rFonts w:ascii="Arial" w:hAnsi="Arial" w:cs="Arial"/>
          <w:bCs w:val="0"/>
          <w:caps w:val="0"/>
          <w:color w:val="auto"/>
          <w:sz w:val="24"/>
          <w:szCs w:val="24"/>
          <w:lang w:val="de-DE"/>
        </w:rPr>
      </w:pPr>
    </w:p>
    <w:p w14:paraId="394C8F94" w14:textId="77777777" w:rsidR="002A3F01" w:rsidRPr="002A3F01" w:rsidRDefault="002A3F01" w:rsidP="002A3F01">
      <w:pPr>
        <w:pStyle w:val="KeinAbsatzformat"/>
        <w:rPr>
          <w:lang w:val="de-DE"/>
        </w:rPr>
      </w:pPr>
    </w:p>
    <w:p w14:paraId="492CF01D" w14:textId="77777777" w:rsidR="00107BE2" w:rsidRPr="0084545E" w:rsidRDefault="00107BE2" w:rsidP="00107BE2">
      <w:pPr>
        <w:pStyle w:val="Headline0"/>
        <w:spacing w:line="360" w:lineRule="auto"/>
        <w:ind w:right="-36"/>
        <w:jc w:val="both"/>
        <w:rPr>
          <w:rFonts w:ascii="Arial" w:hAnsi="Arial" w:cs="Arial"/>
          <w:bCs w:val="0"/>
          <w:caps w:val="0"/>
          <w:color w:val="auto"/>
          <w:sz w:val="24"/>
          <w:szCs w:val="24"/>
          <w:lang w:val="de-DE"/>
        </w:rPr>
      </w:pPr>
      <w:r w:rsidRPr="0084545E">
        <w:rPr>
          <w:rFonts w:ascii="Arial" w:hAnsi="Arial" w:cs="Arial"/>
          <w:bCs w:val="0"/>
          <w:caps w:val="0"/>
          <w:color w:val="auto"/>
          <w:sz w:val="24"/>
          <w:szCs w:val="24"/>
          <w:lang w:val="de-DE"/>
        </w:rPr>
        <w:t>Kontakt für Medienanfragen</w:t>
      </w:r>
    </w:p>
    <w:p w14:paraId="5C047016" w14:textId="18552813" w:rsidR="00107BE2" w:rsidRPr="00512C63" w:rsidRDefault="00107BE2" w:rsidP="00107BE2">
      <w:pPr>
        <w:pStyle w:val="Headline0"/>
        <w:spacing w:line="240" w:lineRule="auto"/>
        <w:ind w:right="-1737"/>
        <w:jc w:val="both"/>
        <w:rPr>
          <w:rFonts w:ascii="Arial" w:hAnsi="Arial" w:cs="Arial"/>
          <w:bCs w:val="0"/>
          <w:caps w:val="0"/>
          <w:color w:val="000000"/>
          <w:sz w:val="20"/>
          <w:szCs w:val="20"/>
          <w:lang w:val="de-DE"/>
        </w:rPr>
      </w:pPr>
      <w:r w:rsidRPr="0084545E">
        <w:rPr>
          <w:rFonts w:ascii="Arial" w:hAnsi="Arial" w:cs="Arial"/>
          <w:bCs w:val="0"/>
          <w:caps w:val="0"/>
          <w:color w:val="000000"/>
          <w:sz w:val="20"/>
          <w:szCs w:val="20"/>
          <w:lang w:val="de-DE"/>
        </w:rPr>
        <w:t xml:space="preserve">Freudenberg Performance Materials Holding </w:t>
      </w:r>
      <w:r w:rsidR="00E16BD7">
        <w:rPr>
          <w:rFonts w:ascii="Arial" w:hAnsi="Arial" w:cs="Arial"/>
          <w:bCs w:val="0"/>
          <w:caps w:val="0"/>
          <w:color w:val="000000"/>
          <w:sz w:val="20"/>
          <w:szCs w:val="20"/>
          <w:lang w:val="de-DE"/>
        </w:rPr>
        <w:t>GmbH</w:t>
      </w:r>
    </w:p>
    <w:p w14:paraId="314CD6E2" w14:textId="77777777" w:rsidR="00107BE2" w:rsidRPr="00D5464B" w:rsidRDefault="00107BE2" w:rsidP="00107BE2">
      <w:pPr>
        <w:pStyle w:val="Headline0"/>
        <w:spacing w:line="240" w:lineRule="auto"/>
        <w:ind w:right="-1737"/>
        <w:jc w:val="both"/>
        <w:rPr>
          <w:rFonts w:ascii="Arial" w:hAnsi="Arial" w:cs="Arial"/>
          <w:b w:val="0"/>
          <w:caps w:val="0"/>
          <w:color w:val="000000"/>
          <w:sz w:val="20"/>
          <w:szCs w:val="20"/>
          <w:lang w:val="de-DE"/>
        </w:rPr>
      </w:pPr>
      <w:r w:rsidRPr="00D5464B">
        <w:rPr>
          <w:rFonts w:ascii="Arial" w:hAnsi="Arial" w:cs="Arial"/>
          <w:b w:val="0"/>
          <w:caps w:val="0"/>
          <w:color w:val="000000"/>
          <w:sz w:val="20"/>
          <w:szCs w:val="20"/>
          <w:lang w:val="de-DE"/>
        </w:rPr>
        <w:t>Holger Steingraeber, SVP Global Marketing &amp; Communications</w:t>
      </w:r>
    </w:p>
    <w:p w14:paraId="6BDC5C3D" w14:textId="77777777" w:rsidR="00107BE2" w:rsidRPr="0084545E" w:rsidRDefault="00107BE2" w:rsidP="00107BE2">
      <w:pPr>
        <w:pStyle w:val="Headline0"/>
        <w:spacing w:line="240" w:lineRule="auto"/>
        <w:ind w:right="-1737"/>
        <w:jc w:val="both"/>
        <w:rPr>
          <w:rFonts w:ascii="Arial" w:hAnsi="Arial" w:cs="Arial"/>
          <w:b w:val="0"/>
          <w:caps w:val="0"/>
          <w:color w:val="000000"/>
          <w:sz w:val="20"/>
          <w:szCs w:val="20"/>
          <w:lang w:val="de-DE"/>
        </w:rPr>
      </w:pPr>
      <w:r w:rsidRPr="0084545E">
        <w:rPr>
          <w:rFonts w:ascii="Arial" w:hAnsi="Arial" w:cs="Arial"/>
          <w:b w:val="0"/>
          <w:caps w:val="0"/>
          <w:color w:val="000000"/>
          <w:sz w:val="20"/>
          <w:szCs w:val="20"/>
          <w:lang w:val="de-DE"/>
        </w:rPr>
        <w:t>Höhnerweg 2-4 / 69469 Weinheim / Germany</w:t>
      </w:r>
    </w:p>
    <w:p w14:paraId="7FCB7C94" w14:textId="77777777" w:rsidR="00107BE2" w:rsidRPr="0084545E" w:rsidRDefault="00107BE2" w:rsidP="686ED764">
      <w:pPr>
        <w:pStyle w:val="Headline0"/>
        <w:spacing w:line="240" w:lineRule="auto"/>
        <w:ind w:right="-1737"/>
        <w:jc w:val="both"/>
        <w:rPr>
          <w:rFonts w:ascii="Arial" w:hAnsi="Arial" w:cs="Arial"/>
          <w:b w:val="0"/>
          <w:bCs w:val="0"/>
          <w:caps w:val="0"/>
          <w:color w:val="000000"/>
          <w:sz w:val="20"/>
          <w:szCs w:val="20"/>
          <w:lang w:val="de-DE"/>
        </w:rPr>
      </w:pPr>
      <w:r w:rsidRPr="686ED764">
        <w:rPr>
          <w:rFonts w:ascii="Arial" w:hAnsi="Arial" w:cs="Arial"/>
          <w:b w:val="0"/>
          <w:bCs w:val="0"/>
          <w:caps w:val="0"/>
          <w:color w:val="000000" w:themeColor="text1"/>
          <w:sz w:val="20"/>
          <w:szCs w:val="20"/>
          <w:lang w:val="de-DE"/>
        </w:rPr>
        <w:t xml:space="preserve">Tel.  +49 6201 </w:t>
      </w:r>
      <w:r w:rsidR="0161268D" w:rsidRPr="686ED764">
        <w:rPr>
          <w:rFonts w:ascii="Arial" w:hAnsi="Arial" w:cs="Arial"/>
          <w:b w:val="0"/>
          <w:bCs w:val="0"/>
          <w:caps w:val="0"/>
          <w:color w:val="000000" w:themeColor="text1"/>
          <w:sz w:val="20"/>
          <w:szCs w:val="20"/>
          <w:lang w:val="de-DE"/>
        </w:rPr>
        <w:t>7107 007</w:t>
      </w:r>
    </w:p>
    <w:p w14:paraId="3C7733AD" w14:textId="77777777" w:rsidR="00107BE2" w:rsidRPr="0084545E" w:rsidRDefault="00107BE2" w:rsidP="00107BE2">
      <w:pPr>
        <w:pStyle w:val="Headline0"/>
        <w:spacing w:line="240" w:lineRule="auto"/>
        <w:ind w:right="-1737"/>
        <w:jc w:val="both"/>
        <w:rPr>
          <w:rFonts w:ascii="Arial" w:hAnsi="Arial" w:cs="Arial"/>
          <w:b w:val="0"/>
          <w:caps w:val="0"/>
          <w:color w:val="000000"/>
          <w:sz w:val="20"/>
          <w:szCs w:val="20"/>
          <w:lang w:val="de-DE"/>
        </w:rPr>
      </w:pPr>
      <w:r w:rsidRPr="0084545E">
        <w:rPr>
          <w:rFonts w:ascii="Arial" w:hAnsi="Arial" w:cs="Arial"/>
          <w:b w:val="0"/>
          <w:caps w:val="0"/>
          <w:color w:val="000000"/>
          <w:sz w:val="20"/>
          <w:szCs w:val="20"/>
          <w:lang w:val="de-DE"/>
        </w:rPr>
        <w:t>Holger.Steingraeber@freudenberg-pm.com</w:t>
      </w:r>
    </w:p>
    <w:p w14:paraId="44063BB4" w14:textId="77777777" w:rsidR="00107BE2" w:rsidRPr="00107BE2" w:rsidRDefault="00107BE2" w:rsidP="00107BE2">
      <w:pPr>
        <w:pStyle w:val="KeinAbsatzformat"/>
        <w:spacing w:line="240" w:lineRule="auto"/>
        <w:ind w:right="-1737"/>
        <w:jc w:val="both"/>
        <w:rPr>
          <w:rFonts w:ascii="Arial" w:hAnsi="Arial" w:cs="Arial"/>
          <w:sz w:val="20"/>
          <w:szCs w:val="20"/>
          <w:lang w:val="de-DE"/>
        </w:rPr>
      </w:pPr>
      <w:r w:rsidRPr="00107BE2">
        <w:rPr>
          <w:rFonts w:ascii="Arial" w:hAnsi="Arial" w:cs="Arial"/>
          <w:sz w:val="20"/>
          <w:szCs w:val="20"/>
          <w:lang w:val="de-DE"/>
        </w:rPr>
        <w:t>www.freudenberg-pm.com</w:t>
      </w:r>
    </w:p>
    <w:p w14:paraId="3E2D49A6" w14:textId="77777777" w:rsidR="00107BE2" w:rsidRPr="00107BE2" w:rsidRDefault="00107BE2" w:rsidP="00107BE2">
      <w:pPr>
        <w:pStyle w:val="KeinAbsatzformat"/>
        <w:spacing w:line="240" w:lineRule="auto"/>
        <w:ind w:right="-1737"/>
        <w:jc w:val="both"/>
        <w:rPr>
          <w:rFonts w:ascii="Arial" w:hAnsi="Arial" w:cs="Arial"/>
          <w:sz w:val="20"/>
          <w:szCs w:val="20"/>
          <w:lang w:val="de-DE"/>
        </w:rPr>
      </w:pPr>
    </w:p>
    <w:p w14:paraId="6A6F364D" w14:textId="77777777" w:rsidR="00107BE2" w:rsidRPr="0084545E" w:rsidRDefault="00107BE2" w:rsidP="00107BE2">
      <w:pPr>
        <w:pStyle w:val="Headline0"/>
        <w:spacing w:line="240" w:lineRule="auto"/>
        <w:ind w:right="-1737"/>
        <w:jc w:val="both"/>
        <w:rPr>
          <w:rFonts w:ascii="Arial" w:hAnsi="Arial" w:cs="Arial"/>
          <w:b w:val="0"/>
          <w:caps w:val="0"/>
          <w:color w:val="000000"/>
          <w:sz w:val="20"/>
          <w:szCs w:val="20"/>
          <w:lang w:val="de-DE"/>
        </w:rPr>
      </w:pPr>
      <w:r w:rsidRPr="0084545E">
        <w:rPr>
          <w:rFonts w:ascii="Arial" w:hAnsi="Arial" w:cs="Arial"/>
          <w:b w:val="0"/>
          <w:caps w:val="0"/>
          <w:color w:val="000000"/>
          <w:sz w:val="20"/>
          <w:szCs w:val="20"/>
          <w:lang w:val="de-DE"/>
        </w:rPr>
        <w:t>Katrin Böttcher, Manager Global Media Relations</w:t>
      </w:r>
    </w:p>
    <w:p w14:paraId="47830F60" w14:textId="77777777" w:rsidR="00107BE2" w:rsidRPr="0084545E" w:rsidRDefault="00107BE2" w:rsidP="00107BE2">
      <w:pPr>
        <w:pStyle w:val="Headline0"/>
        <w:spacing w:line="240" w:lineRule="auto"/>
        <w:ind w:right="-1737"/>
        <w:jc w:val="both"/>
        <w:rPr>
          <w:rFonts w:ascii="Arial" w:hAnsi="Arial" w:cs="Arial"/>
          <w:b w:val="0"/>
          <w:caps w:val="0"/>
          <w:color w:val="000000"/>
          <w:sz w:val="20"/>
          <w:szCs w:val="20"/>
          <w:lang w:val="de-DE"/>
        </w:rPr>
      </w:pPr>
      <w:r w:rsidRPr="0084545E">
        <w:rPr>
          <w:rFonts w:ascii="Arial" w:hAnsi="Arial" w:cs="Arial"/>
          <w:b w:val="0"/>
          <w:caps w:val="0"/>
          <w:color w:val="000000"/>
          <w:sz w:val="20"/>
          <w:szCs w:val="20"/>
          <w:lang w:val="de-DE"/>
        </w:rPr>
        <w:t>Höhnerweg 2-4 / 69469 Weinheim / Germany</w:t>
      </w:r>
    </w:p>
    <w:p w14:paraId="09F1A2D4" w14:textId="77777777" w:rsidR="00107BE2" w:rsidRPr="0084545E" w:rsidRDefault="00107BE2" w:rsidP="686ED764">
      <w:pPr>
        <w:pStyle w:val="Headline0"/>
        <w:spacing w:line="240" w:lineRule="auto"/>
        <w:ind w:right="-1737"/>
        <w:jc w:val="both"/>
        <w:rPr>
          <w:rFonts w:ascii="Arial" w:hAnsi="Arial" w:cs="Arial"/>
          <w:b w:val="0"/>
          <w:bCs w:val="0"/>
          <w:caps w:val="0"/>
          <w:color w:val="000000"/>
          <w:sz w:val="20"/>
          <w:szCs w:val="20"/>
          <w:lang w:val="de-DE"/>
        </w:rPr>
      </w:pPr>
      <w:r w:rsidRPr="686ED764">
        <w:rPr>
          <w:rFonts w:ascii="Arial" w:hAnsi="Arial" w:cs="Arial"/>
          <w:b w:val="0"/>
          <w:bCs w:val="0"/>
          <w:caps w:val="0"/>
          <w:color w:val="000000" w:themeColor="text1"/>
          <w:sz w:val="20"/>
          <w:szCs w:val="20"/>
          <w:lang w:val="de-DE"/>
        </w:rPr>
        <w:t>Tel.  +49 6201 7</w:t>
      </w:r>
      <w:r w:rsidR="23B20A6F" w:rsidRPr="686ED764">
        <w:rPr>
          <w:rFonts w:ascii="Arial" w:hAnsi="Arial" w:cs="Arial"/>
          <w:b w:val="0"/>
          <w:bCs w:val="0"/>
          <w:caps w:val="0"/>
          <w:color w:val="000000" w:themeColor="text1"/>
          <w:sz w:val="20"/>
          <w:szCs w:val="20"/>
          <w:lang w:val="de-DE"/>
        </w:rPr>
        <w:t>107 014</w:t>
      </w:r>
    </w:p>
    <w:p w14:paraId="16006766" w14:textId="77777777" w:rsidR="00107BE2" w:rsidRPr="0084545E" w:rsidRDefault="00107BE2" w:rsidP="00107BE2">
      <w:pPr>
        <w:pStyle w:val="Headline0"/>
        <w:spacing w:line="240" w:lineRule="auto"/>
        <w:ind w:right="-1737"/>
        <w:jc w:val="both"/>
        <w:rPr>
          <w:rFonts w:ascii="Arial" w:hAnsi="Arial" w:cs="Arial"/>
          <w:b w:val="0"/>
          <w:caps w:val="0"/>
          <w:color w:val="000000"/>
          <w:sz w:val="20"/>
          <w:szCs w:val="20"/>
          <w:lang w:val="de-DE"/>
        </w:rPr>
      </w:pPr>
      <w:r w:rsidRPr="0084545E">
        <w:rPr>
          <w:rFonts w:ascii="Arial" w:hAnsi="Arial" w:cs="Arial"/>
          <w:b w:val="0"/>
          <w:caps w:val="0"/>
          <w:color w:val="000000"/>
          <w:sz w:val="20"/>
          <w:szCs w:val="20"/>
          <w:lang w:val="de-DE"/>
        </w:rPr>
        <w:t>Katrin.Boettcher@freudenberg-pm.com</w:t>
      </w:r>
    </w:p>
    <w:p w14:paraId="288B795D" w14:textId="77777777" w:rsidR="00107BE2" w:rsidRPr="00107BE2" w:rsidRDefault="00107BE2" w:rsidP="00107BE2">
      <w:pPr>
        <w:pStyle w:val="KeinAbsatzformat"/>
        <w:spacing w:line="240" w:lineRule="auto"/>
        <w:ind w:right="-1737"/>
        <w:jc w:val="both"/>
        <w:rPr>
          <w:rFonts w:ascii="Arial" w:hAnsi="Arial" w:cs="Arial"/>
          <w:sz w:val="20"/>
          <w:szCs w:val="20"/>
          <w:lang w:val="de-DE"/>
        </w:rPr>
      </w:pPr>
      <w:r w:rsidRPr="00107BE2">
        <w:rPr>
          <w:rFonts w:ascii="Arial" w:hAnsi="Arial" w:cs="Arial"/>
          <w:sz w:val="20"/>
          <w:szCs w:val="20"/>
          <w:lang w:val="de-DE"/>
        </w:rPr>
        <w:t>www.freudenberg-pm.com</w:t>
      </w:r>
    </w:p>
    <w:p w14:paraId="09BBBF4D" w14:textId="77777777" w:rsidR="00107BE2" w:rsidRPr="00107BE2" w:rsidRDefault="00107BE2" w:rsidP="00107BE2">
      <w:pPr>
        <w:pStyle w:val="KeinAbsatzformat"/>
        <w:spacing w:line="240" w:lineRule="auto"/>
        <w:ind w:right="-1737"/>
        <w:jc w:val="both"/>
        <w:rPr>
          <w:rFonts w:ascii="Arial" w:hAnsi="Arial" w:cs="Arial"/>
          <w:sz w:val="20"/>
          <w:szCs w:val="20"/>
          <w:lang w:val="de-DE"/>
        </w:rPr>
      </w:pPr>
    </w:p>
    <w:p w14:paraId="02A6B0A3" w14:textId="77777777" w:rsidR="00107BE2" w:rsidRPr="001A49E7" w:rsidRDefault="00107BE2" w:rsidP="00107BE2">
      <w:pPr>
        <w:pStyle w:val="Headline0"/>
        <w:spacing w:line="288" w:lineRule="auto"/>
        <w:jc w:val="both"/>
        <w:rPr>
          <w:rFonts w:ascii="Arial" w:hAnsi="Arial" w:cs="Arial"/>
          <w:caps w:val="0"/>
          <w:color w:val="000000"/>
          <w:sz w:val="20"/>
          <w:szCs w:val="20"/>
          <w:lang w:val="de-DE"/>
        </w:rPr>
      </w:pPr>
      <w:r w:rsidRPr="686ED764">
        <w:rPr>
          <w:rFonts w:ascii="Arial" w:hAnsi="Arial" w:cs="Arial"/>
          <w:caps w:val="0"/>
          <w:color w:val="000000" w:themeColor="text1"/>
          <w:sz w:val="20"/>
          <w:szCs w:val="20"/>
          <w:lang w:val="de-DE"/>
        </w:rPr>
        <w:t>Über Freudenberg Performance Materials</w:t>
      </w:r>
    </w:p>
    <w:p w14:paraId="4FD31184" w14:textId="77777777" w:rsidR="37505A84" w:rsidRPr="00157D09" w:rsidRDefault="37505A84" w:rsidP="686ED764">
      <w:pPr>
        <w:jc w:val="both"/>
        <w:rPr>
          <w:rFonts w:ascii="Arial" w:eastAsia="Arial" w:hAnsi="Arial" w:cs="Arial"/>
          <w:color w:val="000000" w:themeColor="text1"/>
          <w:sz w:val="20"/>
          <w:szCs w:val="20"/>
          <w:lang w:val="de-DE"/>
        </w:rPr>
      </w:pPr>
      <w:r w:rsidRPr="00157D09">
        <w:rPr>
          <w:rFonts w:ascii="Arial" w:eastAsia="Arial" w:hAnsi="Arial" w:cs="Arial"/>
          <w:color w:val="000000" w:themeColor="text1"/>
          <w:sz w:val="20"/>
          <w:szCs w:val="20"/>
          <w:lang w:val="de-DE"/>
        </w:rPr>
        <w:t xml:space="preserve">Freudenberg Performance Materials ist ein weltweit führender Anbieter innovativer technischer Textilien für eine große Bandbreite an Märkten und Anwendungen wie </w:t>
      </w:r>
      <w:r w:rsidRPr="00157D09">
        <w:rPr>
          <w:rFonts w:ascii="Arial" w:eastAsia="Arial" w:hAnsi="Arial" w:cs="Arial"/>
          <w:color w:val="000000" w:themeColor="text1"/>
          <w:sz w:val="20"/>
          <w:szCs w:val="20"/>
          <w:lang w:val="de-DE"/>
        </w:rPr>
        <w:lastRenderedPageBreak/>
        <w:t xml:space="preserve">Automobil, Bauwirtschaft, Bekleidung, Energie, Filtermedien, Healthcare, Innenausbau, Schuhe und Lederwaren sowie spezielle Anwendungen. Das Unternehmen erwirtschaftete 2022 einen Umsatz von rund 1,6 Milliarden Euro, hat weltweit 32 Produktionsstandorte in 14 Ländern und beschäftigt mehr als 5.000 Mitarbeitende. Freudenberg Performance Materials bekennt sich zu seiner sozialen und ökologischen Verantwortung als Grundlage seines unternehmerischen Erfolgs. Weitere Informationen unter </w:t>
      </w:r>
      <w:hyperlink r:id="rId11">
        <w:r w:rsidRPr="00157D09">
          <w:rPr>
            <w:rStyle w:val="Hyperlink"/>
            <w:rFonts w:ascii="Arial" w:eastAsia="Arial" w:hAnsi="Arial" w:cs="Arial"/>
            <w:sz w:val="20"/>
            <w:szCs w:val="20"/>
            <w:lang w:val="de-DE"/>
          </w:rPr>
          <w:t>www.freudenberg-pm.com</w:t>
        </w:r>
      </w:hyperlink>
      <w:r w:rsidRPr="00157D09">
        <w:rPr>
          <w:rFonts w:ascii="Arial" w:eastAsia="Arial" w:hAnsi="Arial" w:cs="Arial"/>
          <w:color w:val="000000" w:themeColor="text1"/>
          <w:sz w:val="20"/>
          <w:szCs w:val="20"/>
          <w:lang w:val="de-DE"/>
        </w:rPr>
        <w:t xml:space="preserve"> </w:t>
      </w:r>
    </w:p>
    <w:p w14:paraId="6F53C68D" w14:textId="77777777" w:rsidR="37505A84" w:rsidRPr="00157D09" w:rsidRDefault="37505A84" w:rsidP="686ED764">
      <w:pPr>
        <w:jc w:val="both"/>
        <w:rPr>
          <w:rFonts w:ascii="Arial" w:eastAsia="Arial" w:hAnsi="Arial" w:cs="Arial"/>
          <w:color w:val="000000" w:themeColor="text1"/>
          <w:sz w:val="20"/>
          <w:szCs w:val="20"/>
          <w:lang w:val="de-DE"/>
        </w:rPr>
      </w:pPr>
      <w:r w:rsidRPr="00157D09">
        <w:rPr>
          <w:rFonts w:ascii="Arial" w:eastAsia="Arial" w:hAnsi="Arial" w:cs="Arial"/>
          <w:color w:val="000000" w:themeColor="text1"/>
          <w:sz w:val="20"/>
          <w:szCs w:val="20"/>
          <w:lang w:val="de-DE"/>
        </w:rPr>
        <w:t xml:space="preserve"> </w:t>
      </w:r>
    </w:p>
    <w:p w14:paraId="7BF4F8A5" w14:textId="77777777" w:rsidR="37505A84" w:rsidRDefault="37505A84" w:rsidP="686ED764">
      <w:pPr>
        <w:jc w:val="both"/>
        <w:rPr>
          <w:rFonts w:ascii="Arial" w:eastAsia="Arial" w:hAnsi="Arial" w:cs="Arial"/>
          <w:color w:val="000000" w:themeColor="text1"/>
          <w:sz w:val="20"/>
          <w:szCs w:val="20"/>
        </w:rPr>
      </w:pPr>
      <w:r w:rsidRPr="00157D09">
        <w:rPr>
          <w:rFonts w:ascii="Arial" w:eastAsia="Arial" w:hAnsi="Arial" w:cs="Arial"/>
          <w:color w:val="000000" w:themeColor="text1"/>
          <w:sz w:val="20"/>
          <w:szCs w:val="20"/>
          <w:lang w:val="de-DE"/>
        </w:rPr>
        <w:t xml:space="preserve">Das Unternehmen ist eine Geschäftsgruppe der Freudenberg-Gruppe. Im Jahr 2022 beschäftigte die Freudenberg-Gruppe mehr als 51.000 Mitarbeitende in rund 60 Ländern weltweit und erwirtschaftete einen Umsatz von mehr als 11,7 Milliarden Euro. </w:t>
      </w:r>
      <w:r w:rsidRPr="686ED764">
        <w:rPr>
          <w:rFonts w:ascii="Arial" w:eastAsia="Arial" w:hAnsi="Arial" w:cs="Arial"/>
          <w:color w:val="000000" w:themeColor="text1"/>
          <w:sz w:val="20"/>
          <w:szCs w:val="20"/>
        </w:rPr>
        <w:t xml:space="preserve">Weitere Informationen unter: </w:t>
      </w:r>
      <w:hyperlink r:id="rId12">
        <w:r w:rsidRPr="686ED764">
          <w:rPr>
            <w:rStyle w:val="Hyperlink"/>
            <w:rFonts w:ascii="Arial" w:eastAsia="Arial" w:hAnsi="Arial" w:cs="Arial"/>
            <w:sz w:val="20"/>
            <w:szCs w:val="20"/>
          </w:rPr>
          <w:t>www.freudenberg.com</w:t>
        </w:r>
      </w:hyperlink>
    </w:p>
    <w:p w14:paraId="7FF3C1A8" w14:textId="77777777" w:rsidR="686ED764" w:rsidRDefault="686ED764" w:rsidP="686ED764">
      <w:pPr>
        <w:jc w:val="both"/>
        <w:rPr>
          <w:rFonts w:ascii="Arial" w:hAnsi="Arial" w:cs="Arial"/>
          <w:color w:val="000000" w:themeColor="text1"/>
          <w:sz w:val="20"/>
          <w:szCs w:val="20"/>
        </w:rPr>
      </w:pPr>
    </w:p>
    <w:p w14:paraId="455943A4" w14:textId="77777777" w:rsidR="00107BE2" w:rsidRPr="001A49E7" w:rsidRDefault="00107BE2" w:rsidP="00005D2B">
      <w:pPr>
        <w:jc w:val="both"/>
        <w:rPr>
          <w:rFonts w:ascii="Arial" w:hAnsi="Arial" w:cs="Arial"/>
          <w:sz w:val="20"/>
          <w:szCs w:val="20"/>
          <w:lang w:val="de-DE"/>
        </w:rPr>
      </w:pPr>
    </w:p>
    <w:sectPr w:rsidR="00107BE2" w:rsidRPr="001A49E7" w:rsidSect="004B3526">
      <w:headerReference w:type="default" r:id="rId13"/>
      <w:footerReference w:type="default" r:id="rId14"/>
      <w:headerReference w:type="first" r:id="rId15"/>
      <w:footerReference w:type="first" r:id="rId16"/>
      <w:pgSz w:w="11900" w:h="16840"/>
      <w:pgMar w:top="2268" w:right="2552" w:bottom="981" w:left="1304" w:header="1701"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B491DB" w14:textId="77777777" w:rsidR="00CC598E" w:rsidRDefault="00CC598E" w:rsidP="000D6FD1">
      <w:r>
        <w:separator/>
      </w:r>
    </w:p>
  </w:endnote>
  <w:endnote w:type="continuationSeparator" w:id="0">
    <w:p w14:paraId="0EB9BDC7" w14:textId="77777777" w:rsidR="00CC598E" w:rsidRDefault="00CC598E" w:rsidP="000D6FD1">
      <w:r>
        <w:continuationSeparator/>
      </w:r>
    </w:p>
  </w:endnote>
  <w:endnote w:type="continuationNotice" w:id="1">
    <w:p w14:paraId="00176672" w14:textId="77777777" w:rsidR="00CC598E" w:rsidRDefault="00CC598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icrosoft Uighur">
    <w:panose1 w:val="02000000000000000000"/>
    <w:charset w:val="00"/>
    <w:family w:val="auto"/>
    <w:pitch w:val="variable"/>
    <w:sig w:usb0="80002023" w:usb1="80000002" w:usb2="00000008" w:usb3="00000000" w:csb0="0000004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heSansB-W3Light">
    <w:altName w:val="Segoe UI"/>
    <w:charset w:val="00"/>
    <w:family w:val="auto"/>
    <w:pitch w:val="variable"/>
    <w:sig w:usb0="00000001" w:usb1="5000200A" w:usb2="00000000" w:usb3="00000000" w:csb0="0000009B" w:csb1="00000000"/>
  </w:font>
  <w:font w:name="MinionPro-Regular">
    <w:altName w:val="Times New Roman"/>
    <w:charset w:val="00"/>
    <w:family w:val="auto"/>
    <w:pitch w:val="variable"/>
    <w:sig w:usb0="60000287" w:usb1="00000001" w:usb2="00000000" w:usb3="00000000" w:csb0="0000019F" w:csb1="00000000"/>
  </w:font>
  <w:font w:name="Bliss2-Bold">
    <w:altName w:val="Times New Roman"/>
    <w:charset w:val="00"/>
    <w:family w:val="auto"/>
    <w:pitch w:val="variable"/>
    <w:sig w:usb0="00000001" w:usb1="5000204B" w:usb2="00000000" w:usb3="00000000" w:csb0="0000009B"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F31FED" w14:textId="77777777" w:rsidR="00665CD8" w:rsidRDefault="00005D2B" w:rsidP="00276608">
    <w:pPr>
      <w:pStyle w:val="Fuzeile"/>
      <w:tabs>
        <w:tab w:val="clear" w:pos="4536"/>
        <w:tab w:val="clear" w:pos="9072"/>
        <w:tab w:val="center" w:pos="5812"/>
        <w:tab w:val="right" w:pos="9781"/>
      </w:tabs>
      <w:spacing w:before="120"/>
      <w:rPr>
        <w:rFonts w:ascii="Arial" w:hAnsi="Arial" w:cs="Arial"/>
        <w:sz w:val="20"/>
        <w:szCs w:val="20"/>
      </w:rPr>
    </w:pPr>
    <w:r>
      <w:rPr>
        <w:rFonts w:ascii="Arial" w:hAnsi="Arial"/>
        <w:i/>
        <w:noProof/>
        <w:sz w:val="18"/>
        <w:szCs w:val="18"/>
      </w:rPr>
      <mc:AlternateContent>
        <mc:Choice Requires="wps">
          <w:drawing>
            <wp:anchor distT="0" distB="0" distL="114300" distR="114300" simplePos="0" relativeHeight="251665408" behindDoc="0" locked="0" layoutInCell="0" allowOverlap="1" wp14:anchorId="15514278" wp14:editId="696FAAB7">
              <wp:simplePos x="0" y="0"/>
              <wp:positionH relativeFrom="page">
                <wp:posOffset>0</wp:posOffset>
              </wp:positionH>
              <wp:positionV relativeFrom="page">
                <wp:posOffset>10250488</wp:posOffset>
              </wp:positionV>
              <wp:extent cx="7556500" cy="252095"/>
              <wp:effectExtent l="0" t="0" r="0" b="14605"/>
              <wp:wrapNone/>
              <wp:docPr id="6" name="MSIPCM41ca4b8b8cee6cfd04d8be1a" descr="{&quot;HashCode&quot;:1598176632,&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650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975ACAA" w14:textId="77777777" w:rsidR="00005D2B" w:rsidRPr="00005D2B" w:rsidRDefault="00005D2B" w:rsidP="00005D2B">
                          <w:pPr>
                            <w:jc w:val="center"/>
                            <w:rPr>
                              <w:rFonts w:ascii="Arial" w:hAnsi="Arial" w:cs="Arial"/>
                              <w:color w:val="000000"/>
                              <w:sz w:val="16"/>
                            </w:rPr>
                          </w:pPr>
                          <w:r w:rsidRPr="00005D2B">
                            <w:rPr>
                              <w:rFonts w:ascii="Arial" w:hAnsi="Arial" w:cs="Arial"/>
                              <w:color w:val="000000"/>
                              <w:sz w:val="16"/>
                            </w:rPr>
                            <w:t>Public</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5514278" id="_x0000_t202" coordsize="21600,21600" o:spt="202" path="m,l,21600r21600,l21600,xe">
              <v:stroke joinstyle="miter"/>
              <v:path gradientshapeok="t" o:connecttype="rect"/>
            </v:shapetype>
            <v:shape id="MSIPCM41ca4b8b8cee6cfd04d8be1a" o:spid="_x0000_s1026" type="#_x0000_t202" alt="{&quot;HashCode&quot;:1598176632,&quot;Height&quot;:842.0,&quot;Width&quot;:595.0,&quot;Placement&quot;:&quot;Footer&quot;,&quot;Index&quot;:&quot;Primary&quot;,&quot;Section&quot;:1,&quot;Top&quot;:0.0,&quot;Left&quot;:0.0}" style="position:absolute;margin-left:0;margin-top:807.15pt;width:595pt;height:19.85pt;z-index:25166540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" o:allowincell="f" filled="f" stroked="f" strokeweight=".5pt">
              <v:textbox inset=",0,,0">
                <w:txbxContent>
                  <w:p w14:paraId="5975ACAA" w14:textId="77777777" w:rsidR="00005D2B" w:rsidRPr="00005D2B" w:rsidRDefault="00005D2B" w:rsidP="00005D2B">
                    <w:pPr>
                      <w:jc w:val="center"/>
                      <w:rPr>
                        <w:rFonts w:ascii="Arial" w:hAnsi="Arial" w:cs="Arial"/>
                        <w:color w:val="000000"/>
                        <w:sz w:val="16"/>
                      </w:rPr>
                    </w:pPr>
                    <w:r w:rsidRPr="00005D2B">
                      <w:rPr>
                        <w:rFonts w:ascii="Arial" w:hAnsi="Arial" w:cs="Arial"/>
                        <w:color w:val="000000"/>
                        <w:sz w:val="16"/>
                      </w:rPr>
                      <w:t>Public</w:t>
                    </w:r>
                  </w:p>
                </w:txbxContent>
              </v:textbox>
              <w10:wrap anchorx="page" anchory="page"/>
            </v:shape>
          </w:pict>
        </mc:Fallback>
      </mc:AlternateContent>
    </w:r>
    <w:r w:rsidR="00665CD8">
      <w:rPr>
        <w:rFonts w:ascii="Arial" w:hAnsi="Arial"/>
        <w:i/>
        <w:sz w:val="18"/>
        <w:szCs w:val="18"/>
      </w:rPr>
      <w:tab/>
    </w:r>
    <w:r w:rsidR="00665CD8">
      <w:rPr>
        <w:rFonts w:ascii="Arial" w:hAnsi="Arial"/>
        <w:sz w:val="20"/>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026297" w14:textId="77777777" w:rsidR="00436EC6" w:rsidRDefault="00005D2B">
    <w:pPr>
      <w:pStyle w:val="Fuzeile"/>
    </w:pPr>
    <w:r>
      <w:rPr>
        <w:noProof/>
      </w:rPr>
      <mc:AlternateContent>
        <mc:Choice Requires="wps">
          <w:drawing>
            <wp:anchor distT="0" distB="0" distL="114300" distR="114300" simplePos="0" relativeHeight="251673600" behindDoc="0" locked="0" layoutInCell="0" allowOverlap="1" wp14:anchorId="1BD67D7D" wp14:editId="0E98F663">
              <wp:simplePos x="0" y="0"/>
              <wp:positionH relativeFrom="page">
                <wp:posOffset>0</wp:posOffset>
              </wp:positionH>
              <wp:positionV relativeFrom="page">
                <wp:posOffset>10250170</wp:posOffset>
              </wp:positionV>
              <wp:extent cx="7556500" cy="252095"/>
              <wp:effectExtent l="0" t="0" r="0" b="14605"/>
              <wp:wrapNone/>
              <wp:docPr id="7" name="MSIPCM791547da8bb7d2db130fdcc5" descr="{&quot;HashCode&quot;:1598176632,&quot;Height&quot;:842.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5650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9EFF030" w14:textId="77777777" w:rsidR="00005D2B" w:rsidRPr="00005D2B" w:rsidRDefault="00005D2B" w:rsidP="00005D2B">
                          <w:pPr>
                            <w:jc w:val="center"/>
                            <w:rPr>
                              <w:rFonts w:ascii="Arial" w:hAnsi="Arial" w:cs="Arial"/>
                              <w:color w:val="000000"/>
                              <w:sz w:val="16"/>
                            </w:rPr>
                          </w:pPr>
                          <w:r w:rsidRPr="00005D2B">
                            <w:rPr>
                              <w:rFonts w:ascii="Arial" w:hAnsi="Arial" w:cs="Arial"/>
                              <w:color w:val="000000"/>
                              <w:sz w:val="16"/>
                            </w:rPr>
                            <w:t>Public</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BD67D7D" id="_x0000_t202" coordsize="21600,21600" o:spt="202" path="m,l,21600r21600,l21600,xe">
              <v:stroke joinstyle="miter"/>
              <v:path gradientshapeok="t" o:connecttype="rect"/>
            </v:shapetype>
            <v:shape id="MSIPCM791547da8bb7d2db130fdcc5" o:spid="_x0000_s1027" type="#_x0000_t202" alt="{&quot;HashCode&quot;:1598176632,&quot;Height&quot;:842.0,&quot;Width&quot;:595.0,&quot;Placement&quot;:&quot;Footer&quot;,&quot;Index&quot;:&quot;FirstPage&quot;,&quot;Section&quot;:1,&quot;Top&quot;:0.0,&quot;Left&quot;:0.0}" style="position:absolute;margin-left:0;margin-top:807.1pt;width:595pt;height:19.85pt;z-index:25167360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" o:allowincell="f" filled="f" stroked="f" strokeweight=".5pt">
              <v:textbox inset=",0,,0">
                <w:txbxContent>
                  <w:p w14:paraId="19EFF030" w14:textId="77777777" w:rsidR="00005D2B" w:rsidRPr="00005D2B" w:rsidRDefault="00005D2B" w:rsidP="00005D2B">
                    <w:pPr>
                      <w:jc w:val="center"/>
                      <w:rPr>
                        <w:rFonts w:ascii="Arial" w:hAnsi="Arial" w:cs="Arial"/>
                        <w:color w:val="000000"/>
                        <w:sz w:val="16"/>
                      </w:rPr>
                    </w:pPr>
                    <w:r w:rsidRPr="00005D2B">
                      <w:rPr>
                        <w:rFonts w:ascii="Arial" w:hAnsi="Arial" w:cs="Arial"/>
                        <w:color w:val="000000"/>
                        <w:sz w:val="16"/>
                      </w:rPr>
                      <w:t>Public</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944A65" w14:textId="77777777" w:rsidR="00CC598E" w:rsidRDefault="00CC598E" w:rsidP="000D6FD1">
      <w:r>
        <w:separator/>
      </w:r>
    </w:p>
  </w:footnote>
  <w:footnote w:type="continuationSeparator" w:id="0">
    <w:p w14:paraId="57085398" w14:textId="77777777" w:rsidR="00CC598E" w:rsidRDefault="00CC598E" w:rsidP="000D6FD1">
      <w:r>
        <w:continuationSeparator/>
      </w:r>
    </w:p>
  </w:footnote>
  <w:footnote w:type="continuationNotice" w:id="1">
    <w:p w14:paraId="293DEA0C" w14:textId="77777777" w:rsidR="00CC598E" w:rsidRDefault="00CC598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FF0A47" w14:textId="77777777" w:rsidR="00665CD8" w:rsidRDefault="00665CD8">
    <w:pPr>
      <w:pStyle w:val="Kopfzeile"/>
    </w:pPr>
    <w:r>
      <w:rPr>
        <w:noProof/>
        <w:lang w:val="de-DE" w:eastAsia="zh-CN"/>
      </w:rPr>
      <w:drawing>
        <wp:anchor distT="0" distB="0" distL="114300" distR="114300" simplePos="0" relativeHeight="251649024" behindDoc="0" locked="0" layoutInCell="1" allowOverlap="1" wp14:anchorId="2883D71F" wp14:editId="64E08B6A">
          <wp:simplePos x="0" y="0"/>
          <wp:positionH relativeFrom="page">
            <wp:posOffset>0</wp:posOffset>
          </wp:positionH>
          <wp:positionV relativeFrom="page">
            <wp:posOffset>0</wp:posOffset>
          </wp:positionV>
          <wp:extent cx="7560000" cy="1080000"/>
          <wp:effectExtent l="0" t="0" r="9525" b="12700"/>
          <wp:wrapNone/>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A4_presse_minutes_memo.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080000"/>
                  </a:xfrm>
                  <a:prstGeom prst="rect">
                    <a:avLst/>
                  </a:prstGeom>
                </pic:spPr>
              </pic:pic>
            </a:graphicData>
          </a:graphic>
          <wp14:sizeRelH relativeFrom="page">
            <wp14:pctWidth>0</wp14:pctWidth>
          </wp14:sizeRelH>
          <wp14:sizeRelV relativeFrom="page">
            <wp14:pctHeight>0</wp14:pctHeight>
          </wp14:sizeRelV>
        </wp:anchor>
      </w:drawing>
    </w:r>
  </w:p>
  <w:p w14:paraId="403A30DE" w14:textId="77777777" w:rsidR="00665CD8" w:rsidRDefault="00665CD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43CED3" w14:textId="77777777" w:rsidR="00665CD8" w:rsidRPr="00502589" w:rsidRDefault="00665CD8">
    <w:pPr>
      <w:pStyle w:val="Kopfzeile"/>
      <w:rPr>
        <w:sz w:val="16"/>
        <w:szCs w:val="16"/>
      </w:rPr>
    </w:pPr>
    <w:r>
      <w:rPr>
        <w:noProof/>
        <w:sz w:val="16"/>
        <w:szCs w:val="16"/>
        <w:lang w:val="de-DE" w:eastAsia="zh-CN"/>
      </w:rPr>
      <w:drawing>
        <wp:anchor distT="0" distB="0" distL="114300" distR="114300" simplePos="0" relativeHeight="251657216" behindDoc="0" locked="0" layoutInCell="1" allowOverlap="1" wp14:anchorId="7BF5265D" wp14:editId="06CDAF9B">
          <wp:simplePos x="0" y="0"/>
          <wp:positionH relativeFrom="page">
            <wp:posOffset>-10160</wp:posOffset>
          </wp:positionH>
          <wp:positionV relativeFrom="page">
            <wp:posOffset>635</wp:posOffset>
          </wp:positionV>
          <wp:extent cx="7560000" cy="1080000"/>
          <wp:effectExtent l="0" t="0" r="9525" b="12700"/>
          <wp:wrapNone/>
          <wp:docPr id="1"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A4_presse_minutes_memo.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080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C6276"/>
    <w:multiLevelType w:val="hybridMultilevel"/>
    <w:tmpl w:val="F3C8DA66"/>
    <w:lvl w:ilvl="0" w:tplc="04070001">
      <w:start w:val="1"/>
      <w:numFmt w:val="bullet"/>
      <w:lvlText w:val=""/>
      <w:lvlJc w:val="left"/>
      <w:pPr>
        <w:ind w:left="720" w:hanging="360"/>
      </w:pPr>
      <w:rPr>
        <w:rFonts w:ascii="Symbol" w:hAnsi="Symbol" w:cs="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10C726D"/>
    <w:multiLevelType w:val="hybridMultilevel"/>
    <w:tmpl w:val="0882D274"/>
    <w:lvl w:ilvl="0" w:tplc="4E2429C6">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3536061"/>
    <w:multiLevelType w:val="hybridMultilevel"/>
    <w:tmpl w:val="83D62D92"/>
    <w:lvl w:ilvl="0" w:tplc="B8262A66">
      <w:start w:val="1"/>
      <w:numFmt w:val="bullet"/>
      <w:lvlText w:val="●"/>
      <w:lvlJc w:val="left"/>
      <w:pPr>
        <w:tabs>
          <w:tab w:val="num" w:pos="720"/>
        </w:tabs>
        <w:ind w:left="720" w:hanging="360"/>
      </w:pPr>
      <w:rPr>
        <w:rFonts w:ascii="Arial" w:hAnsi="Arial" w:hint="default"/>
      </w:rPr>
    </w:lvl>
    <w:lvl w:ilvl="1" w:tplc="EEACE93E" w:tentative="1">
      <w:start w:val="1"/>
      <w:numFmt w:val="bullet"/>
      <w:lvlText w:val="●"/>
      <w:lvlJc w:val="left"/>
      <w:pPr>
        <w:tabs>
          <w:tab w:val="num" w:pos="1440"/>
        </w:tabs>
        <w:ind w:left="1440" w:hanging="360"/>
      </w:pPr>
      <w:rPr>
        <w:rFonts w:ascii="Arial" w:hAnsi="Arial" w:hint="default"/>
      </w:rPr>
    </w:lvl>
    <w:lvl w:ilvl="2" w:tplc="6C300BCA" w:tentative="1">
      <w:start w:val="1"/>
      <w:numFmt w:val="bullet"/>
      <w:lvlText w:val="●"/>
      <w:lvlJc w:val="left"/>
      <w:pPr>
        <w:tabs>
          <w:tab w:val="num" w:pos="2160"/>
        </w:tabs>
        <w:ind w:left="2160" w:hanging="360"/>
      </w:pPr>
      <w:rPr>
        <w:rFonts w:ascii="Arial" w:hAnsi="Arial" w:hint="default"/>
      </w:rPr>
    </w:lvl>
    <w:lvl w:ilvl="3" w:tplc="93AA6C62" w:tentative="1">
      <w:start w:val="1"/>
      <w:numFmt w:val="bullet"/>
      <w:lvlText w:val="●"/>
      <w:lvlJc w:val="left"/>
      <w:pPr>
        <w:tabs>
          <w:tab w:val="num" w:pos="2880"/>
        </w:tabs>
        <w:ind w:left="2880" w:hanging="360"/>
      </w:pPr>
      <w:rPr>
        <w:rFonts w:ascii="Arial" w:hAnsi="Arial" w:hint="default"/>
      </w:rPr>
    </w:lvl>
    <w:lvl w:ilvl="4" w:tplc="7C4E20C6" w:tentative="1">
      <w:start w:val="1"/>
      <w:numFmt w:val="bullet"/>
      <w:lvlText w:val="●"/>
      <w:lvlJc w:val="left"/>
      <w:pPr>
        <w:tabs>
          <w:tab w:val="num" w:pos="3600"/>
        </w:tabs>
        <w:ind w:left="3600" w:hanging="360"/>
      </w:pPr>
      <w:rPr>
        <w:rFonts w:ascii="Arial" w:hAnsi="Arial" w:hint="default"/>
      </w:rPr>
    </w:lvl>
    <w:lvl w:ilvl="5" w:tplc="9B2C89F2" w:tentative="1">
      <w:start w:val="1"/>
      <w:numFmt w:val="bullet"/>
      <w:lvlText w:val="●"/>
      <w:lvlJc w:val="left"/>
      <w:pPr>
        <w:tabs>
          <w:tab w:val="num" w:pos="4320"/>
        </w:tabs>
        <w:ind w:left="4320" w:hanging="360"/>
      </w:pPr>
      <w:rPr>
        <w:rFonts w:ascii="Arial" w:hAnsi="Arial" w:hint="default"/>
      </w:rPr>
    </w:lvl>
    <w:lvl w:ilvl="6" w:tplc="7B50411C" w:tentative="1">
      <w:start w:val="1"/>
      <w:numFmt w:val="bullet"/>
      <w:lvlText w:val="●"/>
      <w:lvlJc w:val="left"/>
      <w:pPr>
        <w:tabs>
          <w:tab w:val="num" w:pos="5040"/>
        </w:tabs>
        <w:ind w:left="5040" w:hanging="360"/>
      </w:pPr>
      <w:rPr>
        <w:rFonts w:ascii="Arial" w:hAnsi="Arial" w:hint="default"/>
      </w:rPr>
    </w:lvl>
    <w:lvl w:ilvl="7" w:tplc="480684BC" w:tentative="1">
      <w:start w:val="1"/>
      <w:numFmt w:val="bullet"/>
      <w:lvlText w:val="●"/>
      <w:lvlJc w:val="left"/>
      <w:pPr>
        <w:tabs>
          <w:tab w:val="num" w:pos="5760"/>
        </w:tabs>
        <w:ind w:left="5760" w:hanging="360"/>
      </w:pPr>
      <w:rPr>
        <w:rFonts w:ascii="Arial" w:hAnsi="Arial" w:hint="default"/>
      </w:rPr>
    </w:lvl>
    <w:lvl w:ilvl="8" w:tplc="87089EC4"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3A103A4A"/>
    <w:multiLevelType w:val="hybridMultilevel"/>
    <w:tmpl w:val="2660AC5A"/>
    <w:lvl w:ilvl="0" w:tplc="E3387BF0">
      <w:numFmt w:val="bullet"/>
      <w:lvlText w:val="-"/>
      <w:lvlJc w:val="left"/>
      <w:pPr>
        <w:ind w:left="720" w:hanging="360"/>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59B7109F"/>
    <w:multiLevelType w:val="hybridMultilevel"/>
    <w:tmpl w:val="B560CA10"/>
    <w:lvl w:ilvl="0" w:tplc="4E2429C6">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5" w15:restartNumberingAfterBreak="0">
    <w:nsid w:val="5CF61DC5"/>
    <w:multiLevelType w:val="hybridMultilevel"/>
    <w:tmpl w:val="51C8E9B0"/>
    <w:lvl w:ilvl="0" w:tplc="A28C85CC">
      <w:numFmt w:val="bullet"/>
      <w:lvlText w:val="-"/>
      <w:lvlJc w:val="left"/>
      <w:pPr>
        <w:ind w:left="720" w:hanging="360"/>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0E045A5"/>
    <w:multiLevelType w:val="multilevel"/>
    <w:tmpl w:val="02248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3"/>
  </w:num>
  <w:num w:numId="3">
    <w:abstractNumId w:val="5"/>
  </w:num>
  <w:num w:numId="4">
    <w:abstractNumId w:val="1"/>
  </w:num>
  <w:num w:numId="5">
    <w:abstractNumId w:val="4"/>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de-DE" w:vendorID="64" w:dllVersion="4096" w:nlCheck="1" w:checkStyle="0"/>
  <w:activeWritingStyle w:appName="MSWord" w:lang="en-US" w:vendorID="64" w:dllVersion="4096" w:nlCheck="1" w:checkStyle="0"/>
  <w:defaultTabStop w:val="709"/>
  <w:hyphenationZone w:val="425"/>
  <w:characterSpacingControl w:val="doNotCompress"/>
  <w:hdrShapeDefaults>
    <o:shapedefaults v:ext="edit" spidmax="40961"/>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OpenInPublishingView" w:val="0"/>
    <w:docVar w:name="PublishingViewTables" w:val="0"/>
  </w:docVars>
  <w:rsids>
    <w:rsidRoot w:val="00672618"/>
    <w:rsid w:val="00000CE2"/>
    <w:rsid w:val="000031D0"/>
    <w:rsid w:val="00005D2B"/>
    <w:rsid w:val="000111E9"/>
    <w:rsid w:val="00011519"/>
    <w:rsid w:val="00016518"/>
    <w:rsid w:val="00020D98"/>
    <w:rsid w:val="00021D7B"/>
    <w:rsid w:val="00023E80"/>
    <w:rsid w:val="00025E87"/>
    <w:rsid w:val="00033192"/>
    <w:rsid w:val="000337D8"/>
    <w:rsid w:val="00033A4F"/>
    <w:rsid w:val="00044511"/>
    <w:rsid w:val="000551EE"/>
    <w:rsid w:val="00062CD9"/>
    <w:rsid w:val="0007413F"/>
    <w:rsid w:val="000766AF"/>
    <w:rsid w:val="00076DBF"/>
    <w:rsid w:val="000777DD"/>
    <w:rsid w:val="0008131C"/>
    <w:rsid w:val="00084018"/>
    <w:rsid w:val="00085844"/>
    <w:rsid w:val="000859D8"/>
    <w:rsid w:val="0008714A"/>
    <w:rsid w:val="000916F3"/>
    <w:rsid w:val="00097138"/>
    <w:rsid w:val="000A1C3A"/>
    <w:rsid w:val="000A659E"/>
    <w:rsid w:val="000B0BAB"/>
    <w:rsid w:val="000B2018"/>
    <w:rsid w:val="000C449B"/>
    <w:rsid w:val="000C4548"/>
    <w:rsid w:val="000D051D"/>
    <w:rsid w:val="000D1414"/>
    <w:rsid w:val="000D4259"/>
    <w:rsid w:val="000D6F88"/>
    <w:rsid w:val="000D6FD1"/>
    <w:rsid w:val="000E0969"/>
    <w:rsid w:val="000E5B18"/>
    <w:rsid w:val="000E7861"/>
    <w:rsid w:val="000E7B68"/>
    <w:rsid w:val="000E7E79"/>
    <w:rsid w:val="000F0FFE"/>
    <w:rsid w:val="000F3463"/>
    <w:rsid w:val="000F36CC"/>
    <w:rsid w:val="000F442C"/>
    <w:rsid w:val="000F71D9"/>
    <w:rsid w:val="00102601"/>
    <w:rsid w:val="00105274"/>
    <w:rsid w:val="001074C1"/>
    <w:rsid w:val="00107BE2"/>
    <w:rsid w:val="00111922"/>
    <w:rsid w:val="00116C2A"/>
    <w:rsid w:val="0012680D"/>
    <w:rsid w:val="0013089B"/>
    <w:rsid w:val="00131120"/>
    <w:rsid w:val="00131808"/>
    <w:rsid w:val="00131C41"/>
    <w:rsid w:val="00132EF4"/>
    <w:rsid w:val="00133BA0"/>
    <w:rsid w:val="001374EB"/>
    <w:rsid w:val="0014355F"/>
    <w:rsid w:val="00143DF5"/>
    <w:rsid w:val="00144C06"/>
    <w:rsid w:val="001454D5"/>
    <w:rsid w:val="00147428"/>
    <w:rsid w:val="001533A3"/>
    <w:rsid w:val="00157D09"/>
    <w:rsid w:val="00164A1D"/>
    <w:rsid w:val="001661E9"/>
    <w:rsid w:val="00166B24"/>
    <w:rsid w:val="001717D2"/>
    <w:rsid w:val="001722B4"/>
    <w:rsid w:val="00173CFD"/>
    <w:rsid w:val="0018319E"/>
    <w:rsid w:val="001833DF"/>
    <w:rsid w:val="00184311"/>
    <w:rsid w:val="00187C75"/>
    <w:rsid w:val="00196898"/>
    <w:rsid w:val="001A239A"/>
    <w:rsid w:val="001A49E7"/>
    <w:rsid w:val="001A7E91"/>
    <w:rsid w:val="001B4201"/>
    <w:rsid w:val="001B7065"/>
    <w:rsid w:val="001C04AE"/>
    <w:rsid w:val="001C1D18"/>
    <w:rsid w:val="001C22AC"/>
    <w:rsid w:val="001C4EA4"/>
    <w:rsid w:val="001C53B3"/>
    <w:rsid w:val="001C54C7"/>
    <w:rsid w:val="001C579B"/>
    <w:rsid w:val="001C66E9"/>
    <w:rsid w:val="001D0596"/>
    <w:rsid w:val="001D0C1A"/>
    <w:rsid w:val="001F03C7"/>
    <w:rsid w:val="001F184E"/>
    <w:rsid w:val="001F6FE9"/>
    <w:rsid w:val="0020252C"/>
    <w:rsid w:val="0020259F"/>
    <w:rsid w:val="00210D03"/>
    <w:rsid w:val="00213F38"/>
    <w:rsid w:val="0021596D"/>
    <w:rsid w:val="00225373"/>
    <w:rsid w:val="002301A1"/>
    <w:rsid w:val="002351ED"/>
    <w:rsid w:val="0024243B"/>
    <w:rsid w:val="0024478C"/>
    <w:rsid w:val="002448AB"/>
    <w:rsid w:val="002460E6"/>
    <w:rsid w:val="0024672B"/>
    <w:rsid w:val="00252EF1"/>
    <w:rsid w:val="00253371"/>
    <w:rsid w:val="00253D01"/>
    <w:rsid w:val="002554BA"/>
    <w:rsid w:val="00262069"/>
    <w:rsid w:val="00264B93"/>
    <w:rsid w:val="002651A8"/>
    <w:rsid w:val="00267E70"/>
    <w:rsid w:val="00270E92"/>
    <w:rsid w:val="002729CB"/>
    <w:rsid w:val="00276608"/>
    <w:rsid w:val="00276ECF"/>
    <w:rsid w:val="00277200"/>
    <w:rsid w:val="00282006"/>
    <w:rsid w:val="0028236E"/>
    <w:rsid w:val="00283F1F"/>
    <w:rsid w:val="0028567A"/>
    <w:rsid w:val="00291254"/>
    <w:rsid w:val="002916E4"/>
    <w:rsid w:val="002957BA"/>
    <w:rsid w:val="002A09BC"/>
    <w:rsid w:val="002A3F01"/>
    <w:rsid w:val="002A5DE4"/>
    <w:rsid w:val="002B1C2C"/>
    <w:rsid w:val="002B7290"/>
    <w:rsid w:val="002C08E4"/>
    <w:rsid w:val="002C4240"/>
    <w:rsid w:val="002C61F0"/>
    <w:rsid w:val="002C683B"/>
    <w:rsid w:val="002D0CD0"/>
    <w:rsid w:val="002E0731"/>
    <w:rsid w:val="002E0D93"/>
    <w:rsid w:val="002E104E"/>
    <w:rsid w:val="002E1532"/>
    <w:rsid w:val="002F1ADB"/>
    <w:rsid w:val="002F289F"/>
    <w:rsid w:val="002F73BC"/>
    <w:rsid w:val="002F7AC0"/>
    <w:rsid w:val="0030174F"/>
    <w:rsid w:val="00304E7A"/>
    <w:rsid w:val="00306AEE"/>
    <w:rsid w:val="00313644"/>
    <w:rsid w:val="00314277"/>
    <w:rsid w:val="0031471F"/>
    <w:rsid w:val="00316AF1"/>
    <w:rsid w:val="00321BC5"/>
    <w:rsid w:val="003254BD"/>
    <w:rsid w:val="003347F1"/>
    <w:rsid w:val="0033574D"/>
    <w:rsid w:val="00335776"/>
    <w:rsid w:val="00335F50"/>
    <w:rsid w:val="0033796E"/>
    <w:rsid w:val="00341482"/>
    <w:rsid w:val="003421CE"/>
    <w:rsid w:val="00344479"/>
    <w:rsid w:val="00347D21"/>
    <w:rsid w:val="00352BAA"/>
    <w:rsid w:val="003531BD"/>
    <w:rsid w:val="00353B2A"/>
    <w:rsid w:val="003647A7"/>
    <w:rsid w:val="00373549"/>
    <w:rsid w:val="0037464C"/>
    <w:rsid w:val="003750BB"/>
    <w:rsid w:val="00382811"/>
    <w:rsid w:val="003854B9"/>
    <w:rsid w:val="003856D9"/>
    <w:rsid w:val="00395349"/>
    <w:rsid w:val="0039661C"/>
    <w:rsid w:val="003A2943"/>
    <w:rsid w:val="003A6A97"/>
    <w:rsid w:val="003B1EEB"/>
    <w:rsid w:val="003B4BDE"/>
    <w:rsid w:val="003B6995"/>
    <w:rsid w:val="003C2490"/>
    <w:rsid w:val="003C658A"/>
    <w:rsid w:val="003C7D2E"/>
    <w:rsid w:val="003D36DB"/>
    <w:rsid w:val="003D3CCA"/>
    <w:rsid w:val="003D4BDD"/>
    <w:rsid w:val="003D5387"/>
    <w:rsid w:val="003E3385"/>
    <w:rsid w:val="003E4FDD"/>
    <w:rsid w:val="003E76B0"/>
    <w:rsid w:val="003F02D5"/>
    <w:rsid w:val="003F1939"/>
    <w:rsid w:val="003F2214"/>
    <w:rsid w:val="003F4F58"/>
    <w:rsid w:val="003F73E1"/>
    <w:rsid w:val="0040178C"/>
    <w:rsid w:val="004063A0"/>
    <w:rsid w:val="00412945"/>
    <w:rsid w:val="00414264"/>
    <w:rsid w:val="0041462E"/>
    <w:rsid w:val="004201EC"/>
    <w:rsid w:val="00420B42"/>
    <w:rsid w:val="0042155C"/>
    <w:rsid w:val="00421871"/>
    <w:rsid w:val="00422ADE"/>
    <w:rsid w:val="0043485B"/>
    <w:rsid w:val="00436EC6"/>
    <w:rsid w:val="00437220"/>
    <w:rsid w:val="00444CC0"/>
    <w:rsid w:val="00445398"/>
    <w:rsid w:val="00450597"/>
    <w:rsid w:val="004515AD"/>
    <w:rsid w:val="00455152"/>
    <w:rsid w:val="0045612B"/>
    <w:rsid w:val="0045654F"/>
    <w:rsid w:val="00457EF2"/>
    <w:rsid w:val="00461DFB"/>
    <w:rsid w:val="0046382C"/>
    <w:rsid w:val="00464F40"/>
    <w:rsid w:val="00465E45"/>
    <w:rsid w:val="00467C96"/>
    <w:rsid w:val="00472877"/>
    <w:rsid w:val="004827F3"/>
    <w:rsid w:val="00482853"/>
    <w:rsid w:val="004842CE"/>
    <w:rsid w:val="00495B96"/>
    <w:rsid w:val="00497267"/>
    <w:rsid w:val="00497B5D"/>
    <w:rsid w:val="00497FCB"/>
    <w:rsid w:val="004A039C"/>
    <w:rsid w:val="004A1196"/>
    <w:rsid w:val="004A200E"/>
    <w:rsid w:val="004A4B47"/>
    <w:rsid w:val="004A7952"/>
    <w:rsid w:val="004B05CA"/>
    <w:rsid w:val="004B29C9"/>
    <w:rsid w:val="004B3526"/>
    <w:rsid w:val="004C3C30"/>
    <w:rsid w:val="004C63EE"/>
    <w:rsid w:val="004C6978"/>
    <w:rsid w:val="004C741E"/>
    <w:rsid w:val="004D11E1"/>
    <w:rsid w:val="004D27C6"/>
    <w:rsid w:val="004D54DC"/>
    <w:rsid w:val="004D5EEA"/>
    <w:rsid w:val="004D6628"/>
    <w:rsid w:val="004D7AA0"/>
    <w:rsid w:val="004E4AD3"/>
    <w:rsid w:val="004F48DD"/>
    <w:rsid w:val="004F5FE3"/>
    <w:rsid w:val="005001D1"/>
    <w:rsid w:val="00502589"/>
    <w:rsid w:val="005041C8"/>
    <w:rsid w:val="00512C63"/>
    <w:rsid w:val="00520A15"/>
    <w:rsid w:val="0052399A"/>
    <w:rsid w:val="00524F64"/>
    <w:rsid w:val="005266DC"/>
    <w:rsid w:val="005276F5"/>
    <w:rsid w:val="00530A6B"/>
    <w:rsid w:val="00531A67"/>
    <w:rsid w:val="005323E1"/>
    <w:rsid w:val="005328B6"/>
    <w:rsid w:val="00536941"/>
    <w:rsid w:val="00540C1E"/>
    <w:rsid w:val="00541879"/>
    <w:rsid w:val="00545E26"/>
    <w:rsid w:val="005463FA"/>
    <w:rsid w:val="0055197F"/>
    <w:rsid w:val="00555CFA"/>
    <w:rsid w:val="0055762B"/>
    <w:rsid w:val="00557748"/>
    <w:rsid w:val="005618C3"/>
    <w:rsid w:val="00561E7D"/>
    <w:rsid w:val="0056446E"/>
    <w:rsid w:val="0057269F"/>
    <w:rsid w:val="005757B4"/>
    <w:rsid w:val="00577406"/>
    <w:rsid w:val="005805A5"/>
    <w:rsid w:val="00580753"/>
    <w:rsid w:val="0058166B"/>
    <w:rsid w:val="005833D2"/>
    <w:rsid w:val="005848F2"/>
    <w:rsid w:val="00585160"/>
    <w:rsid w:val="00585E8F"/>
    <w:rsid w:val="00591958"/>
    <w:rsid w:val="00592318"/>
    <w:rsid w:val="00595878"/>
    <w:rsid w:val="005A0250"/>
    <w:rsid w:val="005A20D8"/>
    <w:rsid w:val="005A2344"/>
    <w:rsid w:val="005A725C"/>
    <w:rsid w:val="005B2BCA"/>
    <w:rsid w:val="005B3114"/>
    <w:rsid w:val="005B6E29"/>
    <w:rsid w:val="005C05FB"/>
    <w:rsid w:val="005C121A"/>
    <w:rsid w:val="005C19E3"/>
    <w:rsid w:val="005C5024"/>
    <w:rsid w:val="005C52C3"/>
    <w:rsid w:val="005C769A"/>
    <w:rsid w:val="005D1F62"/>
    <w:rsid w:val="005D5A22"/>
    <w:rsid w:val="005E0769"/>
    <w:rsid w:val="005E0C93"/>
    <w:rsid w:val="005E16E7"/>
    <w:rsid w:val="005E3E2C"/>
    <w:rsid w:val="005E4958"/>
    <w:rsid w:val="005E5DF8"/>
    <w:rsid w:val="005E6F65"/>
    <w:rsid w:val="005F01A0"/>
    <w:rsid w:val="005F0747"/>
    <w:rsid w:val="00602312"/>
    <w:rsid w:val="00602983"/>
    <w:rsid w:val="006039D6"/>
    <w:rsid w:val="00604DDE"/>
    <w:rsid w:val="006069E9"/>
    <w:rsid w:val="00611D1D"/>
    <w:rsid w:val="00615F48"/>
    <w:rsid w:val="00617240"/>
    <w:rsid w:val="006246C7"/>
    <w:rsid w:val="00630C80"/>
    <w:rsid w:val="006310C0"/>
    <w:rsid w:val="00632693"/>
    <w:rsid w:val="006364BA"/>
    <w:rsid w:val="00636504"/>
    <w:rsid w:val="00637C54"/>
    <w:rsid w:val="00637E19"/>
    <w:rsid w:val="006435FF"/>
    <w:rsid w:val="00643FAC"/>
    <w:rsid w:val="006452FF"/>
    <w:rsid w:val="00650C6E"/>
    <w:rsid w:val="00665CD8"/>
    <w:rsid w:val="00672618"/>
    <w:rsid w:val="00673589"/>
    <w:rsid w:val="0068201E"/>
    <w:rsid w:val="00684A4F"/>
    <w:rsid w:val="00694384"/>
    <w:rsid w:val="006971BE"/>
    <w:rsid w:val="006A1D49"/>
    <w:rsid w:val="006A30DC"/>
    <w:rsid w:val="006A4752"/>
    <w:rsid w:val="006A785B"/>
    <w:rsid w:val="006B3D80"/>
    <w:rsid w:val="006B5830"/>
    <w:rsid w:val="006B6E7F"/>
    <w:rsid w:val="006C0AC3"/>
    <w:rsid w:val="006C0EE4"/>
    <w:rsid w:val="006C1117"/>
    <w:rsid w:val="006C52D2"/>
    <w:rsid w:val="006C533B"/>
    <w:rsid w:val="006C76D9"/>
    <w:rsid w:val="006D0D9C"/>
    <w:rsid w:val="006D0F73"/>
    <w:rsid w:val="006D20AC"/>
    <w:rsid w:val="006D5C0C"/>
    <w:rsid w:val="006D621A"/>
    <w:rsid w:val="006E5F7E"/>
    <w:rsid w:val="006E74F9"/>
    <w:rsid w:val="006F1E53"/>
    <w:rsid w:val="006F2738"/>
    <w:rsid w:val="006F3365"/>
    <w:rsid w:val="006F5AF0"/>
    <w:rsid w:val="00704B1D"/>
    <w:rsid w:val="00705B07"/>
    <w:rsid w:val="00710578"/>
    <w:rsid w:val="00710DD6"/>
    <w:rsid w:val="007132CD"/>
    <w:rsid w:val="00720D58"/>
    <w:rsid w:val="007330D6"/>
    <w:rsid w:val="00733B43"/>
    <w:rsid w:val="00734CC4"/>
    <w:rsid w:val="00736E5C"/>
    <w:rsid w:val="007402E6"/>
    <w:rsid w:val="00741FF6"/>
    <w:rsid w:val="0074238C"/>
    <w:rsid w:val="00743782"/>
    <w:rsid w:val="007510CA"/>
    <w:rsid w:val="007531DB"/>
    <w:rsid w:val="00763ECC"/>
    <w:rsid w:val="00765E9B"/>
    <w:rsid w:val="00766EC7"/>
    <w:rsid w:val="00767AF1"/>
    <w:rsid w:val="00774629"/>
    <w:rsid w:val="0077761F"/>
    <w:rsid w:val="00782516"/>
    <w:rsid w:val="00783487"/>
    <w:rsid w:val="00783783"/>
    <w:rsid w:val="00784B29"/>
    <w:rsid w:val="0078632A"/>
    <w:rsid w:val="00786A82"/>
    <w:rsid w:val="007931DB"/>
    <w:rsid w:val="00793430"/>
    <w:rsid w:val="00795B45"/>
    <w:rsid w:val="00797D28"/>
    <w:rsid w:val="007A0F6A"/>
    <w:rsid w:val="007A113D"/>
    <w:rsid w:val="007A5C70"/>
    <w:rsid w:val="007B1CEE"/>
    <w:rsid w:val="007B25D4"/>
    <w:rsid w:val="007B43F7"/>
    <w:rsid w:val="007B5A95"/>
    <w:rsid w:val="007C2C6A"/>
    <w:rsid w:val="007C50A9"/>
    <w:rsid w:val="007C6A7E"/>
    <w:rsid w:val="007C7415"/>
    <w:rsid w:val="007D120C"/>
    <w:rsid w:val="007D5024"/>
    <w:rsid w:val="007D5E0A"/>
    <w:rsid w:val="007D63AA"/>
    <w:rsid w:val="007E5330"/>
    <w:rsid w:val="007E7B6E"/>
    <w:rsid w:val="007E7CEF"/>
    <w:rsid w:val="007F04E3"/>
    <w:rsid w:val="007F3042"/>
    <w:rsid w:val="00810246"/>
    <w:rsid w:val="0081300A"/>
    <w:rsid w:val="0081330A"/>
    <w:rsid w:val="008206C3"/>
    <w:rsid w:val="00833CCC"/>
    <w:rsid w:val="0083758A"/>
    <w:rsid w:val="00837922"/>
    <w:rsid w:val="008536F7"/>
    <w:rsid w:val="00854752"/>
    <w:rsid w:val="00855C69"/>
    <w:rsid w:val="00865AC6"/>
    <w:rsid w:val="00865F6D"/>
    <w:rsid w:val="00870798"/>
    <w:rsid w:val="008737FB"/>
    <w:rsid w:val="00885142"/>
    <w:rsid w:val="008933A3"/>
    <w:rsid w:val="00893584"/>
    <w:rsid w:val="008960D6"/>
    <w:rsid w:val="00896DA0"/>
    <w:rsid w:val="008A4241"/>
    <w:rsid w:val="008A7042"/>
    <w:rsid w:val="008C5999"/>
    <w:rsid w:val="008D3408"/>
    <w:rsid w:val="008E3C99"/>
    <w:rsid w:val="00904307"/>
    <w:rsid w:val="00906FD9"/>
    <w:rsid w:val="0090751F"/>
    <w:rsid w:val="00913307"/>
    <w:rsid w:val="00916711"/>
    <w:rsid w:val="00920184"/>
    <w:rsid w:val="00921B2A"/>
    <w:rsid w:val="00922222"/>
    <w:rsid w:val="009237DB"/>
    <w:rsid w:val="0092466A"/>
    <w:rsid w:val="00924806"/>
    <w:rsid w:val="00926D80"/>
    <w:rsid w:val="009279F0"/>
    <w:rsid w:val="00930609"/>
    <w:rsid w:val="009357D3"/>
    <w:rsid w:val="0094302F"/>
    <w:rsid w:val="00944D74"/>
    <w:rsid w:val="00950FE6"/>
    <w:rsid w:val="00951433"/>
    <w:rsid w:val="0095467F"/>
    <w:rsid w:val="00956E74"/>
    <w:rsid w:val="00960C2D"/>
    <w:rsid w:val="0097035E"/>
    <w:rsid w:val="00971ABB"/>
    <w:rsid w:val="00976D7A"/>
    <w:rsid w:val="0098114C"/>
    <w:rsid w:val="00993EDF"/>
    <w:rsid w:val="009945ED"/>
    <w:rsid w:val="00994C7C"/>
    <w:rsid w:val="009952A1"/>
    <w:rsid w:val="00997D7C"/>
    <w:rsid w:val="009A67F7"/>
    <w:rsid w:val="009B0C4D"/>
    <w:rsid w:val="009B1A06"/>
    <w:rsid w:val="009C091E"/>
    <w:rsid w:val="009C0A69"/>
    <w:rsid w:val="009C2AD4"/>
    <w:rsid w:val="009C2F6B"/>
    <w:rsid w:val="009C4C37"/>
    <w:rsid w:val="009D105F"/>
    <w:rsid w:val="009D24E3"/>
    <w:rsid w:val="009D2DA1"/>
    <w:rsid w:val="009D52E3"/>
    <w:rsid w:val="009E27BC"/>
    <w:rsid w:val="009E61A2"/>
    <w:rsid w:val="009E668A"/>
    <w:rsid w:val="009F4D41"/>
    <w:rsid w:val="00A01895"/>
    <w:rsid w:val="00A162CF"/>
    <w:rsid w:val="00A17A6F"/>
    <w:rsid w:val="00A31FB7"/>
    <w:rsid w:val="00A37926"/>
    <w:rsid w:val="00A37D7E"/>
    <w:rsid w:val="00A40B25"/>
    <w:rsid w:val="00A51020"/>
    <w:rsid w:val="00A53D3B"/>
    <w:rsid w:val="00A55AF0"/>
    <w:rsid w:val="00A57130"/>
    <w:rsid w:val="00A573B5"/>
    <w:rsid w:val="00A64796"/>
    <w:rsid w:val="00A65924"/>
    <w:rsid w:val="00A67884"/>
    <w:rsid w:val="00A67DC1"/>
    <w:rsid w:val="00A702C0"/>
    <w:rsid w:val="00A7174F"/>
    <w:rsid w:val="00A7485A"/>
    <w:rsid w:val="00A76598"/>
    <w:rsid w:val="00A7668C"/>
    <w:rsid w:val="00A779EF"/>
    <w:rsid w:val="00A81244"/>
    <w:rsid w:val="00A8216F"/>
    <w:rsid w:val="00A85506"/>
    <w:rsid w:val="00A855A4"/>
    <w:rsid w:val="00A856B0"/>
    <w:rsid w:val="00A87455"/>
    <w:rsid w:val="00A902BA"/>
    <w:rsid w:val="00A914B2"/>
    <w:rsid w:val="00A92CCB"/>
    <w:rsid w:val="00A93C61"/>
    <w:rsid w:val="00A94573"/>
    <w:rsid w:val="00A95379"/>
    <w:rsid w:val="00A953A1"/>
    <w:rsid w:val="00AA10C2"/>
    <w:rsid w:val="00AB019A"/>
    <w:rsid w:val="00AB251B"/>
    <w:rsid w:val="00AB6ED7"/>
    <w:rsid w:val="00AB760C"/>
    <w:rsid w:val="00AC023C"/>
    <w:rsid w:val="00AC5103"/>
    <w:rsid w:val="00AC5C2A"/>
    <w:rsid w:val="00AC7DC7"/>
    <w:rsid w:val="00AD5B28"/>
    <w:rsid w:val="00AE3135"/>
    <w:rsid w:val="00AE6FD9"/>
    <w:rsid w:val="00AF286D"/>
    <w:rsid w:val="00AF4AD2"/>
    <w:rsid w:val="00AF7C20"/>
    <w:rsid w:val="00B01100"/>
    <w:rsid w:val="00B023A4"/>
    <w:rsid w:val="00B07AE9"/>
    <w:rsid w:val="00B102CE"/>
    <w:rsid w:val="00B14071"/>
    <w:rsid w:val="00B16D31"/>
    <w:rsid w:val="00B1750F"/>
    <w:rsid w:val="00B2426D"/>
    <w:rsid w:val="00B26EDE"/>
    <w:rsid w:val="00B3021E"/>
    <w:rsid w:val="00B328E9"/>
    <w:rsid w:val="00B35156"/>
    <w:rsid w:val="00B447B8"/>
    <w:rsid w:val="00B47187"/>
    <w:rsid w:val="00B50453"/>
    <w:rsid w:val="00B5220B"/>
    <w:rsid w:val="00B52BB9"/>
    <w:rsid w:val="00B54558"/>
    <w:rsid w:val="00B5530F"/>
    <w:rsid w:val="00B57DE7"/>
    <w:rsid w:val="00B62D6A"/>
    <w:rsid w:val="00B65930"/>
    <w:rsid w:val="00B7009B"/>
    <w:rsid w:val="00B710F5"/>
    <w:rsid w:val="00B731AA"/>
    <w:rsid w:val="00B76559"/>
    <w:rsid w:val="00B82A18"/>
    <w:rsid w:val="00B82B6C"/>
    <w:rsid w:val="00B8373D"/>
    <w:rsid w:val="00B86040"/>
    <w:rsid w:val="00B87A27"/>
    <w:rsid w:val="00B91D38"/>
    <w:rsid w:val="00B92AC8"/>
    <w:rsid w:val="00B9366F"/>
    <w:rsid w:val="00B9444B"/>
    <w:rsid w:val="00B94613"/>
    <w:rsid w:val="00B949F9"/>
    <w:rsid w:val="00B9538C"/>
    <w:rsid w:val="00BA2A89"/>
    <w:rsid w:val="00BA4974"/>
    <w:rsid w:val="00BA63C9"/>
    <w:rsid w:val="00BA73CA"/>
    <w:rsid w:val="00BB1DBC"/>
    <w:rsid w:val="00BB3436"/>
    <w:rsid w:val="00BB6D43"/>
    <w:rsid w:val="00BC1A9F"/>
    <w:rsid w:val="00BC22B9"/>
    <w:rsid w:val="00BC287E"/>
    <w:rsid w:val="00BC2A7D"/>
    <w:rsid w:val="00BC66E5"/>
    <w:rsid w:val="00BD0F08"/>
    <w:rsid w:val="00BD2209"/>
    <w:rsid w:val="00BD2819"/>
    <w:rsid w:val="00BE39A4"/>
    <w:rsid w:val="00BE4E99"/>
    <w:rsid w:val="00BE7470"/>
    <w:rsid w:val="00BF1478"/>
    <w:rsid w:val="00BF305C"/>
    <w:rsid w:val="00BF33AD"/>
    <w:rsid w:val="00BF54FB"/>
    <w:rsid w:val="00C00FCB"/>
    <w:rsid w:val="00C05DBC"/>
    <w:rsid w:val="00C06D32"/>
    <w:rsid w:val="00C10F84"/>
    <w:rsid w:val="00C259DE"/>
    <w:rsid w:val="00C27053"/>
    <w:rsid w:val="00C27654"/>
    <w:rsid w:val="00C30126"/>
    <w:rsid w:val="00C3119A"/>
    <w:rsid w:val="00C31E1E"/>
    <w:rsid w:val="00C31F90"/>
    <w:rsid w:val="00C33B92"/>
    <w:rsid w:val="00C34AE7"/>
    <w:rsid w:val="00C41503"/>
    <w:rsid w:val="00C4397B"/>
    <w:rsid w:val="00C46E93"/>
    <w:rsid w:val="00C53D9A"/>
    <w:rsid w:val="00C5413B"/>
    <w:rsid w:val="00C61529"/>
    <w:rsid w:val="00C65A0F"/>
    <w:rsid w:val="00C7205E"/>
    <w:rsid w:val="00C72B5C"/>
    <w:rsid w:val="00C745F4"/>
    <w:rsid w:val="00C8082F"/>
    <w:rsid w:val="00C80A8F"/>
    <w:rsid w:val="00C819FB"/>
    <w:rsid w:val="00C8492E"/>
    <w:rsid w:val="00CA1BC1"/>
    <w:rsid w:val="00CA2FBE"/>
    <w:rsid w:val="00CA41F3"/>
    <w:rsid w:val="00CA7222"/>
    <w:rsid w:val="00CA7D2F"/>
    <w:rsid w:val="00CB4867"/>
    <w:rsid w:val="00CC1CAA"/>
    <w:rsid w:val="00CC44A6"/>
    <w:rsid w:val="00CC4D10"/>
    <w:rsid w:val="00CC598E"/>
    <w:rsid w:val="00CC5C92"/>
    <w:rsid w:val="00CD0E4E"/>
    <w:rsid w:val="00CD47E2"/>
    <w:rsid w:val="00CD4D6E"/>
    <w:rsid w:val="00CD785D"/>
    <w:rsid w:val="00CE6EE6"/>
    <w:rsid w:val="00CF059C"/>
    <w:rsid w:val="00CF5438"/>
    <w:rsid w:val="00CF6BA5"/>
    <w:rsid w:val="00D01C1A"/>
    <w:rsid w:val="00D07AB9"/>
    <w:rsid w:val="00D1111C"/>
    <w:rsid w:val="00D13127"/>
    <w:rsid w:val="00D17EAB"/>
    <w:rsid w:val="00D22720"/>
    <w:rsid w:val="00D2785C"/>
    <w:rsid w:val="00D316D0"/>
    <w:rsid w:val="00D32854"/>
    <w:rsid w:val="00D37E4F"/>
    <w:rsid w:val="00D40335"/>
    <w:rsid w:val="00D40E56"/>
    <w:rsid w:val="00D453A3"/>
    <w:rsid w:val="00D455C5"/>
    <w:rsid w:val="00D5210C"/>
    <w:rsid w:val="00D525F3"/>
    <w:rsid w:val="00D5328A"/>
    <w:rsid w:val="00D5464B"/>
    <w:rsid w:val="00D60663"/>
    <w:rsid w:val="00D6135F"/>
    <w:rsid w:val="00D732C1"/>
    <w:rsid w:val="00D76AF5"/>
    <w:rsid w:val="00D808F2"/>
    <w:rsid w:val="00D81AD9"/>
    <w:rsid w:val="00D83B2E"/>
    <w:rsid w:val="00D90CB6"/>
    <w:rsid w:val="00D91D10"/>
    <w:rsid w:val="00D96A82"/>
    <w:rsid w:val="00D9706A"/>
    <w:rsid w:val="00D97092"/>
    <w:rsid w:val="00DA2BA4"/>
    <w:rsid w:val="00DA46DC"/>
    <w:rsid w:val="00DA4A03"/>
    <w:rsid w:val="00DA7198"/>
    <w:rsid w:val="00DB38F7"/>
    <w:rsid w:val="00DB41DE"/>
    <w:rsid w:val="00DB5B7F"/>
    <w:rsid w:val="00DB5C3D"/>
    <w:rsid w:val="00DC168A"/>
    <w:rsid w:val="00DC513B"/>
    <w:rsid w:val="00DC7CDE"/>
    <w:rsid w:val="00DD0CF1"/>
    <w:rsid w:val="00DD33F8"/>
    <w:rsid w:val="00DD3D4F"/>
    <w:rsid w:val="00DD52DE"/>
    <w:rsid w:val="00DE0D8D"/>
    <w:rsid w:val="00DE1986"/>
    <w:rsid w:val="00DF04E2"/>
    <w:rsid w:val="00DF346E"/>
    <w:rsid w:val="00DF3BF2"/>
    <w:rsid w:val="00E00663"/>
    <w:rsid w:val="00E01F7B"/>
    <w:rsid w:val="00E02BA2"/>
    <w:rsid w:val="00E13CB0"/>
    <w:rsid w:val="00E14F0B"/>
    <w:rsid w:val="00E14F4D"/>
    <w:rsid w:val="00E15DE0"/>
    <w:rsid w:val="00E161B8"/>
    <w:rsid w:val="00E16BD7"/>
    <w:rsid w:val="00E17056"/>
    <w:rsid w:val="00E2329A"/>
    <w:rsid w:val="00E2436D"/>
    <w:rsid w:val="00E25973"/>
    <w:rsid w:val="00E26564"/>
    <w:rsid w:val="00E26FFE"/>
    <w:rsid w:val="00E30FB0"/>
    <w:rsid w:val="00E31238"/>
    <w:rsid w:val="00E352A2"/>
    <w:rsid w:val="00E36F07"/>
    <w:rsid w:val="00E5012C"/>
    <w:rsid w:val="00E51CDF"/>
    <w:rsid w:val="00E5585F"/>
    <w:rsid w:val="00E5586F"/>
    <w:rsid w:val="00E57EE1"/>
    <w:rsid w:val="00E60359"/>
    <w:rsid w:val="00E63B63"/>
    <w:rsid w:val="00E6462E"/>
    <w:rsid w:val="00E65655"/>
    <w:rsid w:val="00E7023B"/>
    <w:rsid w:val="00E753E3"/>
    <w:rsid w:val="00E81D44"/>
    <w:rsid w:val="00E82B62"/>
    <w:rsid w:val="00E85B8A"/>
    <w:rsid w:val="00E8617B"/>
    <w:rsid w:val="00E92089"/>
    <w:rsid w:val="00E93FFB"/>
    <w:rsid w:val="00E942D0"/>
    <w:rsid w:val="00E9438E"/>
    <w:rsid w:val="00E974E7"/>
    <w:rsid w:val="00EB0CD1"/>
    <w:rsid w:val="00EB123D"/>
    <w:rsid w:val="00EB632B"/>
    <w:rsid w:val="00EC2317"/>
    <w:rsid w:val="00EC70A8"/>
    <w:rsid w:val="00EC7ECB"/>
    <w:rsid w:val="00ED0F3A"/>
    <w:rsid w:val="00ED132E"/>
    <w:rsid w:val="00ED3F48"/>
    <w:rsid w:val="00ED550A"/>
    <w:rsid w:val="00EE0170"/>
    <w:rsid w:val="00EE0C88"/>
    <w:rsid w:val="00EE24E7"/>
    <w:rsid w:val="00EE2AF1"/>
    <w:rsid w:val="00EE3096"/>
    <w:rsid w:val="00EF2284"/>
    <w:rsid w:val="00EF4FAE"/>
    <w:rsid w:val="00EF6C6D"/>
    <w:rsid w:val="00F010D0"/>
    <w:rsid w:val="00F205C3"/>
    <w:rsid w:val="00F26DD1"/>
    <w:rsid w:val="00F32E7A"/>
    <w:rsid w:val="00F346DD"/>
    <w:rsid w:val="00F3675B"/>
    <w:rsid w:val="00F37481"/>
    <w:rsid w:val="00F404DB"/>
    <w:rsid w:val="00F41A74"/>
    <w:rsid w:val="00F43820"/>
    <w:rsid w:val="00F4453B"/>
    <w:rsid w:val="00F4533E"/>
    <w:rsid w:val="00F516C9"/>
    <w:rsid w:val="00F54BE0"/>
    <w:rsid w:val="00F567AB"/>
    <w:rsid w:val="00F62663"/>
    <w:rsid w:val="00F65685"/>
    <w:rsid w:val="00F6757A"/>
    <w:rsid w:val="00F761CF"/>
    <w:rsid w:val="00F7693E"/>
    <w:rsid w:val="00F7775B"/>
    <w:rsid w:val="00F85E55"/>
    <w:rsid w:val="00F932AD"/>
    <w:rsid w:val="00F9447D"/>
    <w:rsid w:val="00F94940"/>
    <w:rsid w:val="00FA05D5"/>
    <w:rsid w:val="00FB2627"/>
    <w:rsid w:val="00FB3721"/>
    <w:rsid w:val="00FB38FD"/>
    <w:rsid w:val="00FB4EF8"/>
    <w:rsid w:val="00FD15C9"/>
    <w:rsid w:val="00FD218D"/>
    <w:rsid w:val="00FD6B75"/>
    <w:rsid w:val="00FE0914"/>
    <w:rsid w:val="00FE0C18"/>
    <w:rsid w:val="00FE2373"/>
    <w:rsid w:val="00FE4CFE"/>
    <w:rsid w:val="00FE51D2"/>
    <w:rsid w:val="00FF0795"/>
    <w:rsid w:val="00FF2154"/>
    <w:rsid w:val="00FF37A5"/>
    <w:rsid w:val="00FF433C"/>
    <w:rsid w:val="00FF4BAD"/>
    <w:rsid w:val="00FF7BEC"/>
    <w:rsid w:val="0161268D"/>
    <w:rsid w:val="1A4453E2"/>
    <w:rsid w:val="23B20A6F"/>
    <w:rsid w:val="2709621B"/>
    <w:rsid w:val="37505A84"/>
    <w:rsid w:val="3EFD017F"/>
    <w:rsid w:val="66C16D61"/>
    <w:rsid w:val="686ED764"/>
    <w:rsid w:val="78D07A42"/>
  </w:rsids>
  <m:mathPr>
    <m:mathFont m:val="Cambria Math"/>
    <m:brkBin m:val="before"/>
    <m:brkBinSub m:val="--"/>
    <m:smallFrac m:val="0"/>
    <m:dispDef/>
    <m:lMargin m:val="0"/>
    <m:rMargin m:val="0"/>
    <m:defJc m:val="centerGroup"/>
    <m:wrapIndent m:val="1440"/>
    <m:intLim m:val="subSup"/>
    <m:naryLim m:val="undOvr"/>
  </m:mathPr>
  <w:themeFontLang w:val="de-DE" w:eastAsia="ja-JP" w:bidi="ug-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61"/>
    <o:shapelayout v:ext="edit">
      <o:idmap v:ext="edit" data="1"/>
    </o:shapelayout>
  </w:shapeDefaults>
  <w:decimalSymbol w:val=","/>
  <w:listSeparator w:val=";"/>
  <w14:docId w14:val="2DCDEF07"/>
  <w14:defaultImageDpi w14:val="330"/>
  <w15:docId w15:val="{16E50CB1-2F67-4A25-980F-715A46727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743782"/>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Copy1">
    <w:name w:val="Copy_1"/>
    <w:basedOn w:val="Standard"/>
    <w:next w:val="Standard"/>
    <w:autoRedefine/>
    <w:uiPriority w:val="99"/>
    <w:qFormat/>
    <w:rsid w:val="00482853"/>
    <w:pPr>
      <w:widowControl w:val="0"/>
      <w:tabs>
        <w:tab w:val="left" w:pos="283"/>
      </w:tabs>
      <w:autoSpaceDE w:val="0"/>
      <w:autoSpaceDN w:val="0"/>
      <w:adjustRightInd w:val="0"/>
      <w:spacing w:after="57" w:line="220" w:lineRule="atLeast"/>
      <w:textAlignment w:val="center"/>
    </w:pPr>
    <w:rPr>
      <w:rFonts w:ascii="Arial" w:hAnsi="Arial" w:cs="TheSansB-W3Light"/>
      <w:color w:val="000000"/>
      <w:sz w:val="18"/>
      <w:szCs w:val="18"/>
    </w:rPr>
  </w:style>
  <w:style w:type="table" w:styleId="Tabellenraster">
    <w:name w:val="Table Grid"/>
    <w:basedOn w:val="NormaleTabelle"/>
    <w:uiPriority w:val="59"/>
    <w:rsid w:val="00BC66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py">
    <w:name w:val="Table Copy_"/>
    <w:basedOn w:val="Standard"/>
    <w:next w:val="Standard"/>
    <w:uiPriority w:val="99"/>
    <w:rsid w:val="00CA7D2F"/>
    <w:pPr>
      <w:widowControl w:val="0"/>
      <w:tabs>
        <w:tab w:val="left" w:pos="283"/>
      </w:tabs>
      <w:autoSpaceDE w:val="0"/>
      <w:autoSpaceDN w:val="0"/>
      <w:adjustRightInd w:val="0"/>
      <w:spacing w:after="57" w:line="220" w:lineRule="atLeast"/>
      <w:textAlignment w:val="center"/>
    </w:pPr>
    <w:rPr>
      <w:rFonts w:ascii="TheSansB-W3Light" w:hAnsi="TheSansB-W3Light" w:cs="TheSansB-W3Light"/>
      <w:color w:val="000000"/>
      <w:sz w:val="18"/>
      <w:szCs w:val="18"/>
    </w:rPr>
  </w:style>
  <w:style w:type="table" w:styleId="HelleListe-Akzent1">
    <w:name w:val="Light List Accent 1"/>
    <w:basedOn w:val="NormaleTabelle"/>
    <w:uiPriority w:val="61"/>
    <w:rsid w:val="00643FAC"/>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Kopfzeile">
    <w:name w:val="header"/>
    <w:basedOn w:val="Standard"/>
    <w:link w:val="KopfzeileZchn"/>
    <w:uiPriority w:val="99"/>
    <w:unhideWhenUsed/>
    <w:rsid w:val="000D6FD1"/>
    <w:pPr>
      <w:tabs>
        <w:tab w:val="center" w:pos="4536"/>
        <w:tab w:val="right" w:pos="9072"/>
      </w:tabs>
    </w:pPr>
  </w:style>
  <w:style w:type="character" w:customStyle="1" w:styleId="KopfzeileZchn">
    <w:name w:val="Kopfzeile Zchn"/>
    <w:basedOn w:val="Absatz-Standardschriftart"/>
    <w:link w:val="Kopfzeile"/>
    <w:uiPriority w:val="99"/>
    <w:rsid w:val="000D6FD1"/>
  </w:style>
  <w:style w:type="paragraph" w:styleId="Fuzeile">
    <w:name w:val="footer"/>
    <w:basedOn w:val="Standard"/>
    <w:link w:val="FuzeileZchn"/>
    <w:uiPriority w:val="99"/>
    <w:unhideWhenUsed/>
    <w:rsid w:val="000D6FD1"/>
    <w:pPr>
      <w:tabs>
        <w:tab w:val="center" w:pos="4536"/>
        <w:tab w:val="right" w:pos="9072"/>
      </w:tabs>
    </w:pPr>
  </w:style>
  <w:style w:type="character" w:customStyle="1" w:styleId="FuzeileZchn">
    <w:name w:val="Fußzeile Zchn"/>
    <w:basedOn w:val="Absatz-Standardschriftart"/>
    <w:link w:val="Fuzeile"/>
    <w:uiPriority w:val="99"/>
    <w:rsid w:val="000D6FD1"/>
  </w:style>
  <w:style w:type="paragraph" w:customStyle="1" w:styleId="Headline">
    <w:name w:val="Headline"/>
    <w:basedOn w:val="Standard"/>
    <w:autoRedefine/>
    <w:qFormat/>
    <w:rsid w:val="00482853"/>
    <w:rPr>
      <w:rFonts w:ascii="Arial" w:hAnsi="Arial" w:cs="Arial"/>
      <w:b/>
      <w:bCs/>
      <w:caps/>
      <w:color w:val="004388"/>
      <w:sz w:val="36"/>
      <w:szCs w:val="36"/>
    </w:rPr>
  </w:style>
  <w:style w:type="paragraph" w:customStyle="1" w:styleId="ProductCode">
    <w:name w:val="Product Code"/>
    <w:basedOn w:val="Standard"/>
    <w:qFormat/>
    <w:rsid w:val="007B1CEE"/>
    <w:pPr>
      <w:jc w:val="right"/>
    </w:pPr>
    <w:rPr>
      <w:rFonts w:ascii="Arial" w:hAnsi="Arial" w:cs="Arial"/>
      <w:b/>
      <w:bCs/>
      <w:caps/>
      <w:color w:val="004388"/>
      <w:sz w:val="52"/>
      <w:szCs w:val="52"/>
    </w:rPr>
  </w:style>
  <w:style w:type="paragraph" w:customStyle="1" w:styleId="Copy">
    <w:name w:val="Copy"/>
    <w:basedOn w:val="Copy1"/>
    <w:qFormat/>
    <w:rsid w:val="00482853"/>
    <w:rPr>
      <w:noProof/>
    </w:rPr>
  </w:style>
  <w:style w:type="paragraph" w:customStyle="1" w:styleId="Printnumber">
    <w:name w:val="Print number_"/>
    <w:basedOn w:val="Standard"/>
    <w:next w:val="Standard"/>
    <w:uiPriority w:val="99"/>
    <w:rsid w:val="007B1CEE"/>
    <w:pPr>
      <w:widowControl w:val="0"/>
      <w:tabs>
        <w:tab w:val="left" w:pos="283"/>
      </w:tabs>
      <w:autoSpaceDE w:val="0"/>
      <w:autoSpaceDN w:val="0"/>
      <w:adjustRightInd w:val="0"/>
      <w:spacing w:line="120" w:lineRule="atLeast"/>
      <w:textAlignment w:val="center"/>
    </w:pPr>
    <w:rPr>
      <w:rFonts w:ascii="TheSansB-W3Light" w:hAnsi="TheSansB-W3Light" w:cs="TheSansB-W3Light"/>
      <w:color w:val="000000"/>
      <w:sz w:val="11"/>
      <w:szCs w:val="11"/>
    </w:rPr>
  </w:style>
  <w:style w:type="paragraph" w:customStyle="1" w:styleId="Brandtechnicaldisclaimer">
    <w:name w:val="Brand_technical_disclaimer"/>
    <w:basedOn w:val="Standard"/>
    <w:autoRedefine/>
    <w:qFormat/>
    <w:rsid w:val="00482853"/>
    <w:rPr>
      <w:rFonts w:ascii="Arial" w:hAnsi="Arial" w:cs="Arial"/>
      <w:sz w:val="12"/>
      <w:szCs w:val="12"/>
    </w:rPr>
  </w:style>
  <w:style w:type="paragraph" w:customStyle="1" w:styleId="Administrationnumber">
    <w:name w:val="Administration number"/>
    <w:basedOn w:val="Standard"/>
    <w:autoRedefine/>
    <w:qFormat/>
    <w:rsid w:val="00482853"/>
    <w:rPr>
      <w:rFonts w:ascii="Arial" w:hAnsi="Arial" w:cs="Arial"/>
      <w:sz w:val="11"/>
      <w:szCs w:val="12"/>
    </w:rPr>
  </w:style>
  <w:style w:type="paragraph" w:customStyle="1" w:styleId="Addressinformation">
    <w:name w:val="Address information"/>
    <w:basedOn w:val="Standard"/>
    <w:autoRedefine/>
    <w:qFormat/>
    <w:rsid w:val="00482853"/>
    <w:rPr>
      <w:rFonts w:ascii="Arial" w:hAnsi="Arial" w:cs="Arial"/>
      <w:sz w:val="11"/>
      <w:szCs w:val="12"/>
    </w:rPr>
  </w:style>
  <w:style w:type="paragraph" w:customStyle="1" w:styleId="KeinAbsatzformat">
    <w:name w:val="[Kein Absatzformat]"/>
    <w:rsid w:val="00BB3436"/>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Headline0">
    <w:name w:val="Headline_"/>
    <w:basedOn w:val="KeinAbsatzformat"/>
    <w:next w:val="KeinAbsatzformat"/>
    <w:uiPriority w:val="99"/>
    <w:rsid w:val="00BB3436"/>
    <w:pPr>
      <w:tabs>
        <w:tab w:val="left" w:pos="283"/>
      </w:tabs>
      <w:spacing w:line="400" w:lineRule="atLeast"/>
    </w:pPr>
    <w:rPr>
      <w:rFonts w:ascii="Bliss2-Bold" w:hAnsi="Bliss2-Bold" w:cs="Bliss2-Bold"/>
      <w:b/>
      <w:bCs/>
      <w:caps/>
      <w:color w:val="334898"/>
      <w:sz w:val="36"/>
      <w:szCs w:val="36"/>
    </w:rPr>
  </w:style>
  <w:style w:type="character" w:styleId="Hyperlink">
    <w:name w:val="Hyperlink"/>
    <w:basedOn w:val="Absatz-Standardschriftart"/>
    <w:uiPriority w:val="99"/>
    <w:unhideWhenUsed/>
    <w:rsid w:val="002916E4"/>
    <w:rPr>
      <w:color w:val="0000FF" w:themeColor="hyperlink"/>
      <w:u w:val="single"/>
    </w:rPr>
  </w:style>
  <w:style w:type="paragraph" w:styleId="Listenabsatz">
    <w:name w:val="List Paragraph"/>
    <w:basedOn w:val="Standard"/>
    <w:uiPriority w:val="34"/>
    <w:qFormat/>
    <w:rsid w:val="00BE39A4"/>
    <w:pPr>
      <w:spacing w:after="200" w:line="276" w:lineRule="auto"/>
      <w:ind w:left="720"/>
      <w:contextualSpacing/>
    </w:pPr>
    <w:rPr>
      <w:sz w:val="22"/>
      <w:szCs w:val="22"/>
      <w:lang w:eastAsia="zh-CN"/>
    </w:rPr>
  </w:style>
  <w:style w:type="character" w:styleId="Kommentarzeichen">
    <w:name w:val="annotation reference"/>
    <w:basedOn w:val="Absatz-Standardschriftart"/>
    <w:uiPriority w:val="99"/>
    <w:semiHidden/>
    <w:unhideWhenUsed/>
    <w:rsid w:val="003347F1"/>
    <w:rPr>
      <w:sz w:val="16"/>
      <w:szCs w:val="16"/>
    </w:rPr>
  </w:style>
  <w:style w:type="paragraph" w:styleId="Kommentartext">
    <w:name w:val="annotation text"/>
    <w:basedOn w:val="Standard"/>
    <w:link w:val="KommentartextZchn"/>
    <w:uiPriority w:val="99"/>
    <w:semiHidden/>
    <w:unhideWhenUsed/>
    <w:rsid w:val="003347F1"/>
    <w:rPr>
      <w:sz w:val="20"/>
      <w:szCs w:val="20"/>
    </w:rPr>
  </w:style>
  <w:style w:type="character" w:customStyle="1" w:styleId="KommentartextZchn">
    <w:name w:val="Kommentartext Zchn"/>
    <w:basedOn w:val="Absatz-Standardschriftart"/>
    <w:link w:val="Kommentartext"/>
    <w:uiPriority w:val="99"/>
    <w:semiHidden/>
    <w:rsid w:val="003347F1"/>
    <w:rPr>
      <w:sz w:val="20"/>
      <w:szCs w:val="20"/>
    </w:rPr>
  </w:style>
  <w:style w:type="paragraph" w:styleId="Kommentarthema">
    <w:name w:val="annotation subject"/>
    <w:basedOn w:val="Kommentartext"/>
    <w:next w:val="Kommentartext"/>
    <w:link w:val="KommentarthemaZchn"/>
    <w:uiPriority w:val="99"/>
    <w:semiHidden/>
    <w:unhideWhenUsed/>
    <w:rsid w:val="003347F1"/>
    <w:rPr>
      <w:b/>
      <w:bCs/>
    </w:rPr>
  </w:style>
  <w:style w:type="character" w:customStyle="1" w:styleId="KommentarthemaZchn">
    <w:name w:val="Kommentarthema Zchn"/>
    <w:basedOn w:val="KommentartextZchn"/>
    <w:link w:val="Kommentarthema"/>
    <w:uiPriority w:val="99"/>
    <w:semiHidden/>
    <w:rsid w:val="003347F1"/>
    <w:rPr>
      <w:b/>
      <w:bCs/>
      <w:sz w:val="20"/>
      <w:szCs w:val="20"/>
    </w:rPr>
  </w:style>
  <w:style w:type="paragraph" w:styleId="Sprechblasentext">
    <w:name w:val="Balloon Text"/>
    <w:basedOn w:val="Standard"/>
    <w:link w:val="SprechblasentextZchn"/>
    <w:uiPriority w:val="99"/>
    <w:semiHidden/>
    <w:unhideWhenUsed/>
    <w:rsid w:val="003347F1"/>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347F1"/>
    <w:rPr>
      <w:rFonts w:ascii="Tahoma" w:hAnsi="Tahoma" w:cs="Tahoma"/>
      <w:sz w:val="16"/>
      <w:szCs w:val="16"/>
    </w:rPr>
  </w:style>
  <w:style w:type="paragraph" w:styleId="StandardWeb">
    <w:name w:val="Normal (Web)"/>
    <w:basedOn w:val="Standard"/>
    <w:uiPriority w:val="99"/>
    <w:unhideWhenUsed/>
    <w:rsid w:val="00AA10C2"/>
    <w:pPr>
      <w:spacing w:before="100" w:beforeAutospacing="1" w:after="100" w:afterAutospacing="1"/>
    </w:pPr>
    <w:rPr>
      <w:rFonts w:ascii="Times New Roman" w:eastAsia="Times New Roman" w:hAnsi="Times New Roman" w:cs="Times New Roman"/>
      <w:lang w:eastAsia="zh-CN" w:bidi="ug-CN"/>
    </w:rPr>
  </w:style>
  <w:style w:type="character" w:styleId="Fett">
    <w:name w:val="Strong"/>
    <w:basedOn w:val="Absatz-Standardschriftart"/>
    <w:uiPriority w:val="22"/>
    <w:qFormat/>
    <w:rsid w:val="00AA10C2"/>
    <w:rPr>
      <w:b/>
      <w:bCs/>
    </w:rPr>
  </w:style>
  <w:style w:type="character" w:customStyle="1" w:styleId="hps">
    <w:name w:val="hps"/>
    <w:rsid w:val="0008714A"/>
  </w:style>
  <w:style w:type="paragraph" w:customStyle="1" w:styleId="Default">
    <w:name w:val="Default"/>
    <w:uiPriority w:val="99"/>
    <w:rsid w:val="002C61F0"/>
    <w:pPr>
      <w:autoSpaceDE w:val="0"/>
      <w:autoSpaceDN w:val="0"/>
      <w:adjustRightInd w:val="0"/>
    </w:pPr>
    <w:rPr>
      <w:rFonts w:ascii="Arial" w:hAnsi="Arial" w:cs="Arial"/>
      <w:color w:val="000000"/>
      <w:lang w:bidi="ug-CN"/>
    </w:rPr>
  </w:style>
  <w:style w:type="character" w:customStyle="1" w:styleId="link-fix--text">
    <w:name w:val="link-fix--text"/>
    <w:basedOn w:val="Absatz-Standardschriftart"/>
    <w:rsid w:val="00C61529"/>
  </w:style>
  <w:style w:type="paragraph" w:styleId="berarbeitung">
    <w:name w:val="Revision"/>
    <w:hidden/>
    <w:uiPriority w:val="99"/>
    <w:semiHidden/>
    <w:rsid w:val="00E6462E"/>
  </w:style>
  <w:style w:type="character" w:styleId="Hervorhebung">
    <w:name w:val="Emphasis"/>
    <w:basedOn w:val="Absatz-Standardschriftart"/>
    <w:uiPriority w:val="20"/>
    <w:qFormat/>
    <w:rsid w:val="00455152"/>
    <w:rPr>
      <w:i/>
      <w:iCs/>
    </w:rPr>
  </w:style>
  <w:style w:type="character" w:styleId="BesuchterLink">
    <w:name w:val="FollowedHyperlink"/>
    <w:basedOn w:val="Absatz-Standardschriftart"/>
    <w:uiPriority w:val="99"/>
    <w:semiHidden/>
    <w:unhideWhenUsed/>
    <w:rsid w:val="00455152"/>
    <w:rPr>
      <w:color w:val="800080" w:themeColor="followedHyperlink"/>
      <w:u w:val="single"/>
    </w:rPr>
  </w:style>
  <w:style w:type="character" w:customStyle="1" w:styleId="berschrift1Zchn">
    <w:name w:val="Überschrift 1 Zchn"/>
    <w:basedOn w:val="Absatz-Standardschriftart"/>
    <w:link w:val="berschrift1"/>
    <w:uiPriority w:val="9"/>
    <w:rsid w:val="00743782"/>
    <w:rPr>
      <w:rFonts w:asciiTheme="majorHAnsi" w:eastAsiaTheme="majorEastAsia" w:hAnsiTheme="majorHAnsi" w:cstheme="majorBidi"/>
      <w:color w:val="365F91" w:themeColor="accent1" w:themeShade="BF"/>
      <w:sz w:val="32"/>
      <w:szCs w:val="32"/>
    </w:rPr>
  </w:style>
  <w:style w:type="character" w:styleId="NichtaufgelsteErwhnung">
    <w:name w:val="Unresolved Mention"/>
    <w:basedOn w:val="Absatz-Standardschriftart"/>
    <w:uiPriority w:val="99"/>
    <w:semiHidden/>
    <w:unhideWhenUsed/>
    <w:rsid w:val="00A17A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180480">
      <w:bodyDiv w:val="1"/>
      <w:marLeft w:val="0"/>
      <w:marRight w:val="0"/>
      <w:marTop w:val="0"/>
      <w:marBottom w:val="0"/>
      <w:divBdr>
        <w:top w:val="none" w:sz="0" w:space="0" w:color="auto"/>
        <w:left w:val="none" w:sz="0" w:space="0" w:color="auto"/>
        <w:bottom w:val="none" w:sz="0" w:space="0" w:color="auto"/>
        <w:right w:val="none" w:sz="0" w:space="0" w:color="auto"/>
      </w:divBdr>
    </w:div>
    <w:div w:id="122699600">
      <w:bodyDiv w:val="1"/>
      <w:marLeft w:val="0"/>
      <w:marRight w:val="0"/>
      <w:marTop w:val="0"/>
      <w:marBottom w:val="0"/>
      <w:divBdr>
        <w:top w:val="none" w:sz="0" w:space="0" w:color="auto"/>
        <w:left w:val="none" w:sz="0" w:space="0" w:color="auto"/>
        <w:bottom w:val="none" w:sz="0" w:space="0" w:color="auto"/>
        <w:right w:val="none" w:sz="0" w:space="0" w:color="auto"/>
      </w:divBdr>
    </w:div>
    <w:div w:id="310521561">
      <w:bodyDiv w:val="1"/>
      <w:marLeft w:val="0"/>
      <w:marRight w:val="0"/>
      <w:marTop w:val="0"/>
      <w:marBottom w:val="0"/>
      <w:divBdr>
        <w:top w:val="none" w:sz="0" w:space="0" w:color="auto"/>
        <w:left w:val="none" w:sz="0" w:space="0" w:color="auto"/>
        <w:bottom w:val="none" w:sz="0" w:space="0" w:color="auto"/>
        <w:right w:val="none" w:sz="0" w:space="0" w:color="auto"/>
      </w:divBdr>
    </w:div>
    <w:div w:id="461729555">
      <w:bodyDiv w:val="1"/>
      <w:marLeft w:val="0"/>
      <w:marRight w:val="0"/>
      <w:marTop w:val="0"/>
      <w:marBottom w:val="0"/>
      <w:divBdr>
        <w:top w:val="none" w:sz="0" w:space="0" w:color="auto"/>
        <w:left w:val="none" w:sz="0" w:space="0" w:color="auto"/>
        <w:bottom w:val="none" w:sz="0" w:space="0" w:color="auto"/>
        <w:right w:val="none" w:sz="0" w:space="0" w:color="auto"/>
      </w:divBdr>
      <w:divsChild>
        <w:div w:id="2070224302">
          <w:marLeft w:val="0"/>
          <w:marRight w:val="0"/>
          <w:marTop w:val="0"/>
          <w:marBottom w:val="0"/>
          <w:divBdr>
            <w:top w:val="none" w:sz="0" w:space="0" w:color="auto"/>
            <w:left w:val="none" w:sz="0" w:space="0" w:color="auto"/>
            <w:bottom w:val="none" w:sz="0" w:space="0" w:color="auto"/>
            <w:right w:val="none" w:sz="0" w:space="0" w:color="auto"/>
          </w:divBdr>
          <w:divsChild>
            <w:div w:id="53354815">
              <w:marLeft w:val="0"/>
              <w:marRight w:val="0"/>
              <w:marTop w:val="0"/>
              <w:marBottom w:val="0"/>
              <w:divBdr>
                <w:top w:val="none" w:sz="0" w:space="0" w:color="auto"/>
                <w:left w:val="none" w:sz="0" w:space="0" w:color="auto"/>
                <w:bottom w:val="none" w:sz="0" w:space="0" w:color="auto"/>
                <w:right w:val="none" w:sz="0" w:space="0" w:color="auto"/>
              </w:divBdr>
              <w:divsChild>
                <w:div w:id="1698970855">
                  <w:marLeft w:val="0"/>
                  <w:marRight w:val="0"/>
                  <w:marTop w:val="0"/>
                  <w:marBottom w:val="0"/>
                  <w:divBdr>
                    <w:top w:val="none" w:sz="0" w:space="0" w:color="auto"/>
                    <w:left w:val="none" w:sz="0" w:space="0" w:color="auto"/>
                    <w:bottom w:val="none" w:sz="0" w:space="0" w:color="auto"/>
                    <w:right w:val="none" w:sz="0" w:space="0" w:color="auto"/>
                  </w:divBdr>
                  <w:divsChild>
                    <w:div w:id="1845902383">
                      <w:marLeft w:val="0"/>
                      <w:marRight w:val="0"/>
                      <w:marTop w:val="0"/>
                      <w:marBottom w:val="0"/>
                      <w:divBdr>
                        <w:top w:val="none" w:sz="0" w:space="0" w:color="auto"/>
                        <w:left w:val="none" w:sz="0" w:space="0" w:color="auto"/>
                        <w:bottom w:val="none" w:sz="0" w:space="0" w:color="auto"/>
                        <w:right w:val="none" w:sz="0" w:space="0" w:color="auto"/>
                      </w:divBdr>
                      <w:divsChild>
                        <w:div w:id="381750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9039354">
      <w:bodyDiv w:val="1"/>
      <w:marLeft w:val="0"/>
      <w:marRight w:val="0"/>
      <w:marTop w:val="0"/>
      <w:marBottom w:val="0"/>
      <w:divBdr>
        <w:top w:val="none" w:sz="0" w:space="0" w:color="auto"/>
        <w:left w:val="none" w:sz="0" w:space="0" w:color="auto"/>
        <w:bottom w:val="none" w:sz="0" w:space="0" w:color="auto"/>
        <w:right w:val="none" w:sz="0" w:space="0" w:color="auto"/>
      </w:divBdr>
      <w:divsChild>
        <w:div w:id="1014304593">
          <w:marLeft w:val="0"/>
          <w:marRight w:val="0"/>
          <w:marTop w:val="0"/>
          <w:marBottom w:val="0"/>
          <w:divBdr>
            <w:top w:val="none" w:sz="0" w:space="0" w:color="auto"/>
            <w:left w:val="none" w:sz="0" w:space="0" w:color="auto"/>
            <w:bottom w:val="none" w:sz="0" w:space="0" w:color="auto"/>
            <w:right w:val="none" w:sz="0" w:space="0" w:color="auto"/>
          </w:divBdr>
          <w:divsChild>
            <w:div w:id="2053579306">
              <w:marLeft w:val="0"/>
              <w:marRight w:val="0"/>
              <w:marTop w:val="0"/>
              <w:marBottom w:val="0"/>
              <w:divBdr>
                <w:top w:val="none" w:sz="0" w:space="0" w:color="auto"/>
                <w:left w:val="none" w:sz="0" w:space="0" w:color="auto"/>
                <w:bottom w:val="none" w:sz="0" w:space="0" w:color="auto"/>
                <w:right w:val="none" w:sz="0" w:space="0" w:color="auto"/>
              </w:divBdr>
              <w:divsChild>
                <w:div w:id="230311007">
                  <w:marLeft w:val="0"/>
                  <w:marRight w:val="0"/>
                  <w:marTop w:val="0"/>
                  <w:marBottom w:val="0"/>
                  <w:divBdr>
                    <w:top w:val="none" w:sz="0" w:space="0" w:color="auto"/>
                    <w:left w:val="none" w:sz="0" w:space="0" w:color="auto"/>
                    <w:bottom w:val="none" w:sz="0" w:space="0" w:color="auto"/>
                    <w:right w:val="none" w:sz="0" w:space="0" w:color="auto"/>
                  </w:divBdr>
                  <w:divsChild>
                    <w:div w:id="1275555581">
                      <w:marLeft w:val="0"/>
                      <w:marRight w:val="0"/>
                      <w:marTop w:val="0"/>
                      <w:marBottom w:val="0"/>
                      <w:divBdr>
                        <w:top w:val="none" w:sz="0" w:space="0" w:color="auto"/>
                        <w:left w:val="none" w:sz="0" w:space="0" w:color="auto"/>
                        <w:bottom w:val="none" w:sz="0" w:space="0" w:color="auto"/>
                        <w:right w:val="none" w:sz="0" w:space="0" w:color="auto"/>
                      </w:divBdr>
                      <w:divsChild>
                        <w:div w:id="404570152">
                          <w:marLeft w:val="0"/>
                          <w:marRight w:val="0"/>
                          <w:marTop w:val="0"/>
                          <w:marBottom w:val="0"/>
                          <w:divBdr>
                            <w:top w:val="none" w:sz="0" w:space="0" w:color="auto"/>
                            <w:left w:val="none" w:sz="0" w:space="0" w:color="auto"/>
                            <w:bottom w:val="none" w:sz="0" w:space="0" w:color="auto"/>
                            <w:right w:val="none" w:sz="0" w:space="0" w:color="auto"/>
                          </w:divBdr>
                          <w:divsChild>
                            <w:div w:id="1708338003">
                              <w:marLeft w:val="0"/>
                              <w:marRight w:val="0"/>
                              <w:marTop w:val="0"/>
                              <w:marBottom w:val="0"/>
                              <w:divBdr>
                                <w:top w:val="none" w:sz="0" w:space="0" w:color="auto"/>
                                <w:left w:val="none" w:sz="0" w:space="0" w:color="auto"/>
                                <w:bottom w:val="none" w:sz="0" w:space="0" w:color="auto"/>
                                <w:right w:val="none" w:sz="0" w:space="0" w:color="auto"/>
                              </w:divBdr>
                              <w:divsChild>
                                <w:div w:id="1259485710">
                                  <w:marLeft w:val="0"/>
                                  <w:marRight w:val="0"/>
                                  <w:marTop w:val="0"/>
                                  <w:marBottom w:val="0"/>
                                  <w:divBdr>
                                    <w:top w:val="none" w:sz="0" w:space="0" w:color="auto"/>
                                    <w:left w:val="none" w:sz="0" w:space="0" w:color="auto"/>
                                    <w:bottom w:val="none" w:sz="0" w:space="0" w:color="auto"/>
                                    <w:right w:val="none" w:sz="0" w:space="0" w:color="auto"/>
                                  </w:divBdr>
                                </w:div>
                                <w:div w:id="907881822">
                                  <w:marLeft w:val="0"/>
                                  <w:marRight w:val="0"/>
                                  <w:marTop w:val="0"/>
                                  <w:marBottom w:val="0"/>
                                  <w:divBdr>
                                    <w:top w:val="none" w:sz="0" w:space="0" w:color="auto"/>
                                    <w:left w:val="none" w:sz="0" w:space="0" w:color="auto"/>
                                    <w:bottom w:val="none" w:sz="0" w:space="0" w:color="auto"/>
                                    <w:right w:val="none" w:sz="0" w:space="0" w:color="auto"/>
                                  </w:divBdr>
                                </w:div>
                                <w:div w:id="345330800">
                                  <w:marLeft w:val="0"/>
                                  <w:marRight w:val="0"/>
                                  <w:marTop w:val="0"/>
                                  <w:marBottom w:val="0"/>
                                  <w:divBdr>
                                    <w:top w:val="none" w:sz="0" w:space="0" w:color="auto"/>
                                    <w:left w:val="none" w:sz="0" w:space="0" w:color="auto"/>
                                    <w:bottom w:val="none" w:sz="0" w:space="0" w:color="auto"/>
                                    <w:right w:val="none" w:sz="0" w:space="0" w:color="auto"/>
                                  </w:divBdr>
                                </w:div>
                                <w:div w:id="1770003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3710056">
      <w:bodyDiv w:val="1"/>
      <w:marLeft w:val="0"/>
      <w:marRight w:val="0"/>
      <w:marTop w:val="0"/>
      <w:marBottom w:val="0"/>
      <w:divBdr>
        <w:top w:val="none" w:sz="0" w:space="0" w:color="auto"/>
        <w:left w:val="none" w:sz="0" w:space="0" w:color="auto"/>
        <w:bottom w:val="none" w:sz="0" w:space="0" w:color="auto"/>
        <w:right w:val="none" w:sz="0" w:space="0" w:color="auto"/>
      </w:divBdr>
    </w:div>
    <w:div w:id="1362583333">
      <w:bodyDiv w:val="1"/>
      <w:marLeft w:val="0"/>
      <w:marRight w:val="0"/>
      <w:marTop w:val="0"/>
      <w:marBottom w:val="0"/>
      <w:divBdr>
        <w:top w:val="none" w:sz="0" w:space="0" w:color="auto"/>
        <w:left w:val="none" w:sz="0" w:space="0" w:color="auto"/>
        <w:bottom w:val="none" w:sz="0" w:space="0" w:color="auto"/>
        <w:right w:val="none" w:sz="0" w:space="0" w:color="auto"/>
      </w:divBdr>
    </w:div>
    <w:div w:id="1379935986">
      <w:bodyDiv w:val="1"/>
      <w:marLeft w:val="0"/>
      <w:marRight w:val="0"/>
      <w:marTop w:val="0"/>
      <w:marBottom w:val="0"/>
      <w:divBdr>
        <w:top w:val="none" w:sz="0" w:space="0" w:color="auto"/>
        <w:left w:val="none" w:sz="0" w:space="0" w:color="auto"/>
        <w:bottom w:val="none" w:sz="0" w:space="0" w:color="auto"/>
        <w:right w:val="none" w:sz="0" w:space="0" w:color="auto"/>
      </w:divBdr>
    </w:div>
    <w:div w:id="1398897631">
      <w:bodyDiv w:val="1"/>
      <w:marLeft w:val="0"/>
      <w:marRight w:val="0"/>
      <w:marTop w:val="0"/>
      <w:marBottom w:val="0"/>
      <w:divBdr>
        <w:top w:val="none" w:sz="0" w:space="0" w:color="auto"/>
        <w:left w:val="none" w:sz="0" w:space="0" w:color="auto"/>
        <w:bottom w:val="none" w:sz="0" w:space="0" w:color="auto"/>
        <w:right w:val="none" w:sz="0" w:space="0" w:color="auto"/>
      </w:divBdr>
    </w:div>
    <w:div w:id="1454708836">
      <w:bodyDiv w:val="1"/>
      <w:marLeft w:val="0"/>
      <w:marRight w:val="0"/>
      <w:marTop w:val="0"/>
      <w:marBottom w:val="0"/>
      <w:divBdr>
        <w:top w:val="none" w:sz="0" w:space="0" w:color="auto"/>
        <w:left w:val="none" w:sz="0" w:space="0" w:color="auto"/>
        <w:bottom w:val="none" w:sz="0" w:space="0" w:color="auto"/>
        <w:right w:val="none" w:sz="0" w:space="0" w:color="auto"/>
      </w:divBdr>
    </w:div>
    <w:div w:id="1665550821">
      <w:bodyDiv w:val="1"/>
      <w:marLeft w:val="0"/>
      <w:marRight w:val="0"/>
      <w:marTop w:val="0"/>
      <w:marBottom w:val="0"/>
      <w:divBdr>
        <w:top w:val="none" w:sz="0" w:space="0" w:color="auto"/>
        <w:left w:val="none" w:sz="0" w:space="0" w:color="auto"/>
        <w:bottom w:val="none" w:sz="0" w:space="0" w:color="auto"/>
        <w:right w:val="none" w:sz="0" w:space="0" w:color="auto"/>
      </w:divBdr>
    </w:div>
    <w:div w:id="2144928903">
      <w:bodyDiv w:val="1"/>
      <w:marLeft w:val="0"/>
      <w:marRight w:val="0"/>
      <w:marTop w:val="0"/>
      <w:marBottom w:val="0"/>
      <w:divBdr>
        <w:top w:val="none" w:sz="0" w:space="0" w:color="auto"/>
        <w:left w:val="none" w:sz="0" w:space="0" w:color="auto"/>
        <w:bottom w:val="none" w:sz="0" w:space="0" w:color="auto"/>
        <w:right w:val="none" w:sz="0" w:space="0" w:color="auto"/>
      </w:divBdr>
      <w:divsChild>
        <w:div w:id="519129777">
          <w:marLeft w:val="432"/>
          <w:marRight w:val="0"/>
          <w:marTop w:val="12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eur02.safelinks.protection.outlook.com/?url=http%3A%2F%2Fwww.freudenberg.com%2F&amp;data=05%7C01%7CKatrin.Boettcher%40freudenberg-pm.com%7C626c59786cf34fe9190208db30519ac7%7Cc7b0778106f341d7b40f5b2de1018509%7C0%7C0%7C638156899268415847%7CUnknown%7CTWFpbGZsb3d8eyJWIjoiMC4wLjAwMDAiLCJQIjoiV2luMzIiLCJBTiI6Ik1haWwiLCJXVCI6Mn0%3D%7C3000%7C%7C%7C&amp;sdata=RBXz42KngWFWDAphKaNeVrRIyZsafcGzSGAS1GC%2FEOI%3D&amp;reserved=0"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ur02.safelinks.protection.outlook.com/?url=http%3A%2F%2Fwww.freudenberg-pm.com%2F&amp;data=05%7C01%7CKatrin.Boettcher%40freudenberg-pm.com%7C626c59786cf34fe9190208db30519ac7%7Cc7b0778106f341d7b40f5b2de1018509%7C0%7C0%7C638156899268415847%7CUnknown%7CTWFpbGZsb3d8eyJWIjoiMC4wLjAwMDAiLCJQIjoiV2luMzIiLCJBTiI6Ik1haWwiLCJXVCI6Mn0%3D%7C3000%7C%7C%7C&amp;sdata=FKP3uDZuOI8KaUWhm01%2F4YI9C7cGNfbe5mK5QMabUeU%3D&amp;reserved=0"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Design">
  <a:themeElements>
    <a:clrScheme name="Benutzerdefiniert 1">
      <a:dk1>
        <a:sysClr val="windowText" lastClr="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0ea178af-e9f8-49a6-8659-4a682ce1a138">
      <UserInfo>
        <DisplayName/>
        <AccountId xsi:nil="true"/>
        <AccountType/>
      </UserInfo>
    </SharedWithUsers>
    <_activity xmlns="bcbdde58-f6eb-460b-b3a6-ae1766d75cde"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007E3E979589A47A7D6B7F93F796506" ma:contentTypeVersion="14" ma:contentTypeDescription="Create a new document." ma:contentTypeScope="" ma:versionID="dff0724e89b2f3538978371491ca59da">
  <xsd:schema xmlns:xsd="http://www.w3.org/2001/XMLSchema" xmlns:xs="http://www.w3.org/2001/XMLSchema" xmlns:p="http://schemas.microsoft.com/office/2006/metadata/properties" xmlns:ns3="bcbdde58-f6eb-460b-b3a6-ae1766d75cde" xmlns:ns4="0ea178af-e9f8-49a6-8659-4a682ce1a138" targetNamespace="http://schemas.microsoft.com/office/2006/metadata/properties" ma:root="true" ma:fieldsID="30848236f61be5289af6b16832fe2042" ns3:_="" ns4:_="">
    <xsd:import namespace="bcbdde58-f6eb-460b-b3a6-ae1766d75cde"/>
    <xsd:import namespace="0ea178af-e9f8-49a6-8659-4a682ce1a13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4:SharedWithUsers" minOccurs="0"/>
                <xsd:element ref="ns4:SharedWithDetails" minOccurs="0"/>
                <xsd:element ref="ns4:SharingHintHash"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bdde58-f6eb-460b-b3a6-ae1766d75c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_activity" ma:index="21"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ea178af-e9f8-49a6-8659-4a682ce1a13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920EB0-87EB-4AFB-BD86-459BBE6E8E9B}">
  <ds:schemaRefs>
    <ds:schemaRef ds:uri="0ea178af-e9f8-49a6-8659-4a682ce1a138"/>
    <ds:schemaRef ds:uri="http://purl.org/dc/terms/"/>
    <ds:schemaRef ds:uri="http://schemas.microsoft.com/office/2006/documentManagement/types"/>
    <ds:schemaRef ds:uri="http://purl.org/dc/dcmitype/"/>
    <ds:schemaRef ds:uri="http://schemas.microsoft.com/office/infopath/2007/PartnerControls"/>
    <ds:schemaRef ds:uri="bcbdde58-f6eb-460b-b3a6-ae1766d75cde"/>
    <ds:schemaRef ds:uri="http://purl.org/dc/elements/1.1/"/>
    <ds:schemaRef ds:uri="http://schemas.microsoft.com/office/2006/metadata/propertie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A578D696-FCB4-4DE1-8457-9464552AE3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bdde58-f6eb-460b-b3a6-ae1766d75cde"/>
    <ds:schemaRef ds:uri="0ea178af-e9f8-49a6-8659-4a682ce1a1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D341F69-0A93-4E38-8090-1AFBD50651F2}">
  <ds:schemaRefs>
    <ds:schemaRef ds:uri="http://schemas.microsoft.com/sharepoint/v3/contenttype/forms"/>
  </ds:schemaRefs>
</ds:datastoreItem>
</file>

<file path=customXml/itemProps4.xml><?xml version="1.0" encoding="utf-8"?>
<ds:datastoreItem xmlns:ds="http://schemas.openxmlformats.org/officeDocument/2006/customXml" ds:itemID="{86E72542-62E8-402D-ABB8-C3A672BD35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696</Words>
  <Characters>4391</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freudenberg pm</Company>
  <LinksUpToDate>false</LinksUpToDate>
  <CharactersWithSpaces>5077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Boettcher, Katrin</dc:creator>
  <cp:lastModifiedBy>Boettcher, Katrin</cp:lastModifiedBy>
  <cp:revision>31</cp:revision>
  <cp:lastPrinted>2020-09-09T13:10:00Z</cp:lastPrinted>
  <dcterms:created xsi:type="dcterms:W3CDTF">2023-04-11T12:56:00Z</dcterms:created>
  <dcterms:modified xsi:type="dcterms:W3CDTF">2023-04-19T05:33:00Z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0x010100D007E3E979589A47A7D6B7F93F796506</vt:lpwstr>
  </property>
  <property fmtid="{D5CDD505-2E9C-101B-9397-08002B2CF9AE}" pid="3" name="xd_Signature">
    <vt:bool>false</vt:bool>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MediaServiceImageTags">
    <vt:lpwstr/>
  </property>
  <property fmtid="{D5CDD505-2E9C-101B-9397-08002B2CF9AE}" pid="10" name="MSIP_Label_fe6f9336-3278-4b9c-a8a2-227a9f27a0b0_Enabled">
    <vt:lpwstr>true</vt:lpwstr>
  </property>
  <property fmtid="{D5CDD505-2E9C-101B-9397-08002B2CF9AE}" pid="11" name="MSIP_Label_fe6f9336-3278-4b9c-a8a2-227a9f27a0b0_SetDate">
    <vt:lpwstr>2023-04-19T05:33:07Z</vt:lpwstr>
  </property>
  <property fmtid="{D5CDD505-2E9C-101B-9397-08002B2CF9AE}" pid="12" name="MSIP_Label_fe6f9336-3278-4b9c-a8a2-227a9f27a0b0_Method">
    <vt:lpwstr>Privileged</vt:lpwstr>
  </property>
  <property fmtid="{D5CDD505-2E9C-101B-9397-08002B2CF9AE}" pid="13" name="MSIP_Label_fe6f9336-3278-4b9c-a8a2-227a9f27a0b0_Name">
    <vt:lpwstr>Public</vt:lpwstr>
  </property>
  <property fmtid="{D5CDD505-2E9C-101B-9397-08002B2CF9AE}" pid="14" name="MSIP_Label_fe6f9336-3278-4b9c-a8a2-227a9f27a0b0_SiteId">
    <vt:lpwstr>c7b07781-06f3-41d7-b40f-5b2de1018509</vt:lpwstr>
  </property>
  <property fmtid="{D5CDD505-2E9C-101B-9397-08002B2CF9AE}" pid="15" name="MSIP_Label_fe6f9336-3278-4b9c-a8a2-227a9f27a0b0_ActionId">
    <vt:lpwstr>fe1371db-8bef-484c-a54b-957473e9a44b</vt:lpwstr>
  </property>
  <property fmtid="{D5CDD505-2E9C-101B-9397-08002B2CF9AE}" pid="16" name="MSIP_Label_fe6f9336-3278-4b9c-a8a2-227a9f27a0b0_ContentBits">
    <vt:lpwstr>2</vt:lpwstr>
  </property>
</Properties>
</file>