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98D51" w14:textId="06D08423" w:rsidR="00FD218D" w:rsidRPr="00E83EB6" w:rsidRDefault="00EE1B54"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E83EB6">
        <w:rPr>
          <w:rFonts w:cs="Arial"/>
          <w:b/>
          <w:noProof w:val="0"/>
          <w:sz w:val="32"/>
          <w:szCs w:val="32"/>
          <w:lang w:val="de"/>
        </w:rPr>
        <w:t xml:space="preserve"> PRESSEMITTEILUNG</w:t>
      </w:r>
    </w:p>
    <w:p w14:paraId="05FF2E2D" w14:textId="77777777" w:rsidR="005848F2" w:rsidRPr="00E83EB6" w:rsidRDefault="005848F2" w:rsidP="002F7AC0">
      <w:pPr>
        <w:pStyle w:val="Copy"/>
        <w:tabs>
          <w:tab w:val="right" w:pos="9781"/>
        </w:tabs>
        <w:spacing w:line="340" w:lineRule="atLeast"/>
        <w:jc w:val="both"/>
        <w:rPr>
          <w:rFonts w:cs="Arial"/>
          <w:caps/>
          <w:noProof w:val="0"/>
          <w:sz w:val="32"/>
          <w:szCs w:val="32"/>
          <w:lang w:val="de-DE"/>
        </w:rPr>
      </w:pPr>
    </w:p>
    <w:p w14:paraId="299B2E58" w14:textId="40FC1281" w:rsidR="006452FF" w:rsidRPr="00E83EB6" w:rsidRDefault="00B467F0" w:rsidP="00CF5D96">
      <w:pPr>
        <w:pStyle w:val="KeinAbsatzformat"/>
        <w:spacing w:line="360" w:lineRule="auto"/>
        <w:jc w:val="both"/>
        <w:rPr>
          <w:rFonts w:ascii="Arial" w:hAnsi="Arial" w:cs="Arial"/>
          <w:b/>
          <w:bCs/>
          <w:color w:val="000000" w:themeColor="text1"/>
          <w:sz w:val="30"/>
          <w:szCs w:val="30"/>
          <w:lang w:val="de-DE"/>
        </w:rPr>
      </w:pPr>
      <w:bookmarkStart w:id="2" w:name="_Hlk134098815"/>
      <w:bookmarkEnd w:id="0"/>
      <w:bookmarkEnd w:id="1"/>
      <w:r w:rsidRPr="00E83EB6">
        <w:rPr>
          <w:rFonts w:ascii="Arial" w:hAnsi="Arial" w:cs="Arial"/>
          <w:b/>
          <w:bCs/>
          <w:color w:val="000000" w:themeColor="text1"/>
          <w:sz w:val="30"/>
          <w:szCs w:val="30"/>
          <w:lang w:val="de"/>
        </w:rPr>
        <w:t xml:space="preserve">Stärker und </w:t>
      </w:r>
      <w:r w:rsidR="004B657D">
        <w:rPr>
          <w:rFonts w:ascii="Arial" w:hAnsi="Arial" w:cs="Arial"/>
          <w:b/>
          <w:bCs/>
          <w:color w:val="000000" w:themeColor="text1"/>
          <w:sz w:val="30"/>
          <w:szCs w:val="30"/>
          <w:lang w:val="de"/>
        </w:rPr>
        <w:t>glatter</w:t>
      </w:r>
      <w:r w:rsidRPr="00E83EB6">
        <w:rPr>
          <w:rFonts w:ascii="Arial" w:hAnsi="Arial" w:cs="Arial"/>
          <w:b/>
          <w:bCs/>
          <w:color w:val="000000" w:themeColor="text1"/>
          <w:sz w:val="30"/>
          <w:szCs w:val="30"/>
          <w:lang w:val="de"/>
        </w:rPr>
        <w:t xml:space="preserve">: Das neue </w:t>
      </w:r>
      <w:r w:rsidR="00864555">
        <w:rPr>
          <w:rFonts w:ascii="Arial" w:hAnsi="Arial" w:cs="Arial"/>
          <w:b/>
          <w:bCs/>
          <w:color w:val="000000" w:themeColor="text1"/>
          <w:sz w:val="30"/>
          <w:szCs w:val="30"/>
          <w:lang w:val="de"/>
        </w:rPr>
        <w:br/>
      </w:r>
      <w:r w:rsidRPr="00E83EB6">
        <w:rPr>
          <w:rFonts w:ascii="Arial" w:hAnsi="Arial" w:cs="Arial"/>
          <w:b/>
          <w:bCs/>
          <w:color w:val="000000" w:themeColor="text1"/>
          <w:sz w:val="30"/>
          <w:szCs w:val="30"/>
          <w:lang w:val="de"/>
        </w:rPr>
        <w:t>Evolon® Ultra Smooth ergänzt das Freudenberg-Sortiment</w:t>
      </w:r>
      <w:r w:rsidR="00864555">
        <w:rPr>
          <w:rFonts w:ascii="Arial" w:hAnsi="Arial" w:cs="Arial"/>
          <w:b/>
          <w:bCs/>
          <w:color w:val="000000" w:themeColor="text1"/>
          <w:sz w:val="30"/>
          <w:szCs w:val="30"/>
          <w:lang w:val="de"/>
        </w:rPr>
        <w:t xml:space="preserve"> </w:t>
      </w:r>
      <w:r w:rsidRPr="00E83EB6">
        <w:rPr>
          <w:rFonts w:ascii="Arial" w:hAnsi="Arial" w:cs="Arial"/>
          <w:b/>
          <w:bCs/>
          <w:color w:val="000000" w:themeColor="text1"/>
          <w:sz w:val="30"/>
          <w:szCs w:val="30"/>
          <w:lang w:val="de"/>
        </w:rPr>
        <w:t>an technischen Verpackungstextilien</w:t>
      </w:r>
    </w:p>
    <w:p w14:paraId="5C689507" w14:textId="77777777" w:rsidR="00D8288C" w:rsidRPr="00E83EB6" w:rsidRDefault="00D8288C" w:rsidP="00CF5D96">
      <w:pPr>
        <w:pStyle w:val="KeinAbsatzformat"/>
        <w:spacing w:line="360" w:lineRule="auto"/>
        <w:jc w:val="both"/>
        <w:rPr>
          <w:rFonts w:ascii="Arial" w:hAnsi="Arial" w:cs="Arial"/>
          <w:lang w:val="de-DE"/>
        </w:rPr>
      </w:pPr>
    </w:p>
    <w:p w14:paraId="332A1C5D" w14:textId="40654B0A" w:rsidR="00FB75DB" w:rsidRPr="00E83EB6" w:rsidRDefault="00FB75DB" w:rsidP="00FB75DB">
      <w:pPr>
        <w:spacing w:line="360" w:lineRule="auto"/>
        <w:jc w:val="both"/>
        <w:rPr>
          <w:rStyle w:val="Fett"/>
          <w:rFonts w:ascii="Arial" w:hAnsi="Arial" w:cs="Arial"/>
          <w:bCs w:val="0"/>
          <w:bdr w:val="none" w:sz="0" w:space="0" w:color="auto" w:frame="1"/>
          <w:shd w:val="clear" w:color="auto" w:fill="FFFFFF"/>
          <w:lang w:val="de-DE"/>
        </w:rPr>
      </w:pPr>
      <w:r w:rsidRPr="00E83EB6">
        <w:rPr>
          <w:rStyle w:val="Fett"/>
          <w:rFonts w:ascii="Arial" w:hAnsi="Arial" w:cs="Arial"/>
          <w:bCs w:val="0"/>
          <w:bdr w:val="none" w:sz="0" w:space="0" w:color="auto" w:frame="1"/>
          <w:shd w:val="clear" w:color="auto" w:fill="FFFFFF"/>
          <w:lang w:val="de"/>
        </w:rPr>
        <w:t xml:space="preserve">Weinheim, </w:t>
      </w:r>
      <w:r w:rsidR="00CE7DCA">
        <w:rPr>
          <w:rStyle w:val="Fett"/>
          <w:rFonts w:ascii="Arial" w:hAnsi="Arial" w:cs="Arial"/>
          <w:bCs w:val="0"/>
          <w:bdr w:val="none" w:sz="0" w:space="0" w:color="auto" w:frame="1"/>
          <w:shd w:val="clear" w:color="auto" w:fill="FFFFFF"/>
          <w:lang w:val="de"/>
        </w:rPr>
        <w:t>13</w:t>
      </w:r>
      <w:r w:rsidRPr="00E83EB6">
        <w:rPr>
          <w:rStyle w:val="Fett"/>
          <w:rFonts w:ascii="Arial" w:hAnsi="Arial" w:cs="Arial"/>
          <w:bCs w:val="0"/>
          <w:bdr w:val="none" w:sz="0" w:space="0" w:color="auto" w:frame="1"/>
          <w:shd w:val="clear" w:color="auto" w:fill="FFFFFF"/>
          <w:lang w:val="de"/>
        </w:rPr>
        <w:t xml:space="preserve">. </w:t>
      </w:r>
      <w:r w:rsidR="00E3119E">
        <w:rPr>
          <w:rStyle w:val="Fett"/>
          <w:rFonts w:ascii="Arial" w:hAnsi="Arial" w:cs="Arial"/>
          <w:bCs w:val="0"/>
          <w:bdr w:val="none" w:sz="0" w:space="0" w:color="auto" w:frame="1"/>
          <w:shd w:val="clear" w:color="auto" w:fill="FFFFFF"/>
          <w:lang w:val="de"/>
        </w:rPr>
        <w:t xml:space="preserve">Juni </w:t>
      </w:r>
      <w:r w:rsidRPr="00E83EB6">
        <w:rPr>
          <w:rStyle w:val="Fett"/>
          <w:rFonts w:ascii="Arial" w:hAnsi="Arial" w:cs="Arial"/>
          <w:bCs w:val="0"/>
          <w:bdr w:val="none" w:sz="0" w:space="0" w:color="auto" w:frame="1"/>
          <w:shd w:val="clear" w:color="auto" w:fill="FFFFFF"/>
          <w:lang w:val="de"/>
        </w:rPr>
        <w:t xml:space="preserve">2023. </w:t>
      </w:r>
      <w:r w:rsidRPr="00E83EB6">
        <w:rPr>
          <w:rFonts w:ascii="Arial" w:hAnsi="Arial" w:cs="Arial"/>
          <w:lang w:val="de"/>
        </w:rPr>
        <w:t xml:space="preserve"> </w:t>
      </w:r>
      <w:r w:rsidR="00D8288C" w:rsidRPr="00E83EB6">
        <w:rPr>
          <w:rStyle w:val="Fett"/>
          <w:rFonts w:ascii="Arial" w:hAnsi="Arial" w:cs="Arial"/>
          <w:bCs w:val="0"/>
          <w:bdr w:val="none" w:sz="0" w:space="0" w:color="auto" w:frame="1"/>
          <w:shd w:val="clear" w:color="auto" w:fill="FFFFFF"/>
          <w:lang w:val="de"/>
        </w:rPr>
        <w:t xml:space="preserve">Freudenberg Performance Materials </w:t>
      </w:r>
      <w:r w:rsidR="00B467F0" w:rsidRPr="00E83EB6">
        <w:rPr>
          <w:rStyle w:val="Fett"/>
          <w:rFonts w:ascii="Arial" w:hAnsi="Arial" w:cs="Arial"/>
          <w:bCs w:val="0"/>
          <w:bdr w:val="none" w:sz="0" w:space="0" w:color="auto" w:frame="1"/>
          <w:shd w:val="clear" w:color="auto" w:fill="FFFFFF"/>
          <w:lang w:val="de"/>
        </w:rPr>
        <w:t xml:space="preserve">(Freudenberg) bringt seine </w:t>
      </w:r>
      <w:r w:rsidR="00E83EB6">
        <w:rPr>
          <w:rStyle w:val="Fett"/>
          <w:rFonts w:ascii="Arial" w:hAnsi="Arial" w:cs="Arial"/>
          <w:bCs w:val="0"/>
          <w:bdr w:val="none" w:sz="0" w:space="0" w:color="auto" w:frame="1"/>
          <w:shd w:val="clear" w:color="auto" w:fill="FFFFFF"/>
          <w:lang w:val="de"/>
        </w:rPr>
        <w:t xml:space="preserve">jüngste </w:t>
      </w:r>
      <w:r w:rsidR="00B467F0" w:rsidRPr="00E83EB6">
        <w:rPr>
          <w:rStyle w:val="Fett"/>
          <w:rFonts w:ascii="Arial" w:hAnsi="Arial" w:cs="Arial"/>
          <w:bCs w:val="0"/>
          <w:bdr w:val="none" w:sz="0" w:space="0" w:color="auto" w:frame="1"/>
          <w:shd w:val="clear" w:color="auto" w:fill="FFFFFF"/>
          <w:lang w:val="de"/>
        </w:rPr>
        <w:t>Innovation auf den Markt, um die</w:t>
      </w:r>
      <w:r w:rsidR="003E68AC" w:rsidRPr="00E83EB6">
        <w:rPr>
          <w:rStyle w:val="Fett"/>
          <w:rFonts w:ascii="Arial" w:hAnsi="Arial" w:cs="Arial"/>
          <w:bCs w:val="0"/>
          <w:bdr w:val="none" w:sz="0" w:space="0" w:color="auto" w:frame="1"/>
          <w:shd w:val="clear" w:color="auto" w:fill="FFFFFF"/>
          <w:lang w:val="de"/>
        </w:rPr>
        <w:t xml:space="preserve"> spezifischen</w:t>
      </w:r>
      <w:r w:rsidR="00B4436A" w:rsidRPr="00E83EB6">
        <w:rPr>
          <w:rStyle w:val="Fett"/>
          <w:rFonts w:ascii="Arial" w:hAnsi="Arial" w:cs="Arial"/>
          <w:bCs w:val="0"/>
          <w:bdr w:val="none" w:sz="0" w:space="0" w:color="auto" w:frame="1"/>
          <w:shd w:val="clear" w:color="auto" w:fill="FFFFFF"/>
          <w:lang w:val="de"/>
        </w:rPr>
        <w:t xml:space="preserve"> </w:t>
      </w:r>
      <w:r w:rsidR="00E83EB6">
        <w:rPr>
          <w:rStyle w:val="Fett"/>
          <w:rFonts w:ascii="Arial" w:hAnsi="Arial" w:cs="Arial"/>
          <w:bCs w:val="0"/>
          <w:bdr w:val="none" w:sz="0" w:space="0" w:color="auto" w:frame="1"/>
          <w:shd w:val="clear" w:color="auto" w:fill="FFFFFF"/>
          <w:lang w:val="de"/>
        </w:rPr>
        <w:t>A</w:t>
      </w:r>
      <w:r w:rsidR="00B467F0" w:rsidRPr="00E83EB6">
        <w:rPr>
          <w:rStyle w:val="Fett"/>
          <w:rFonts w:ascii="Arial" w:hAnsi="Arial" w:cs="Arial"/>
          <w:bCs w:val="0"/>
          <w:bdr w:val="none" w:sz="0" w:space="0" w:color="auto" w:frame="1"/>
          <w:shd w:val="clear" w:color="auto" w:fill="FFFFFF"/>
          <w:lang w:val="de"/>
        </w:rPr>
        <w:t xml:space="preserve">nforderungen </w:t>
      </w:r>
      <w:r w:rsidR="00E83EB6">
        <w:rPr>
          <w:rStyle w:val="Fett"/>
          <w:rFonts w:ascii="Arial" w:hAnsi="Arial" w:cs="Arial"/>
          <w:bCs w:val="0"/>
          <w:bdr w:val="none" w:sz="0" w:space="0" w:color="auto" w:frame="1"/>
          <w:shd w:val="clear" w:color="auto" w:fill="FFFFFF"/>
          <w:lang w:val="de"/>
        </w:rPr>
        <w:t xml:space="preserve">an </w:t>
      </w:r>
      <w:r w:rsidR="00E83EB6" w:rsidRPr="00E83EB6">
        <w:rPr>
          <w:rStyle w:val="Fett"/>
          <w:rFonts w:ascii="Arial" w:hAnsi="Arial" w:cs="Arial"/>
          <w:bCs w:val="0"/>
          <w:bdr w:val="none" w:sz="0" w:space="0" w:color="auto" w:frame="1"/>
          <w:shd w:val="clear" w:color="auto" w:fill="FFFFFF"/>
          <w:lang w:val="de"/>
        </w:rPr>
        <w:t>Verpackung</w:t>
      </w:r>
      <w:r w:rsidR="00E83EB6">
        <w:rPr>
          <w:rStyle w:val="Fett"/>
          <w:rFonts w:ascii="Arial" w:hAnsi="Arial" w:cs="Arial"/>
          <w:bCs w:val="0"/>
          <w:bdr w:val="none" w:sz="0" w:space="0" w:color="auto" w:frame="1"/>
          <w:shd w:val="clear" w:color="auto" w:fill="FFFFFF"/>
          <w:lang w:val="de"/>
        </w:rPr>
        <w:t xml:space="preserve">en in der </w:t>
      </w:r>
      <w:r w:rsidR="00B467F0" w:rsidRPr="00E83EB6">
        <w:rPr>
          <w:rStyle w:val="Fett"/>
          <w:rFonts w:ascii="Arial" w:hAnsi="Arial" w:cs="Arial"/>
          <w:bCs w:val="0"/>
          <w:bdr w:val="none" w:sz="0" w:space="0" w:color="auto" w:frame="1"/>
          <w:shd w:val="clear" w:color="auto" w:fill="FFFFFF"/>
          <w:lang w:val="de"/>
        </w:rPr>
        <w:t xml:space="preserve">technischen Industrie </w:t>
      </w:r>
      <w:r w:rsidRPr="00E83EB6">
        <w:rPr>
          <w:rStyle w:val="Fett"/>
          <w:rFonts w:ascii="Arial" w:hAnsi="Arial" w:cs="Arial"/>
          <w:bCs w:val="0"/>
          <w:bdr w:val="none" w:sz="0" w:space="0" w:color="auto" w:frame="1"/>
          <w:shd w:val="clear" w:color="auto" w:fill="FFFFFF"/>
          <w:lang w:val="de"/>
        </w:rPr>
        <w:t>zu erfüllen.</w:t>
      </w:r>
      <w:r w:rsidRPr="00864555">
        <w:rPr>
          <w:rStyle w:val="Fett"/>
          <w:bdr w:val="none" w:sz="0" w:space="0" w:color="auto" w:frame="1"/>
          <w:shd w:val="clear" w:color="auto" w:fill="FFFFFF"/>
          <w:lang w:val="de-DE"/>
        </w:rPr>
        <w:t xml:space="preserve"> </w:t>
      </w:r>
      <w:r w:rsidR="00A267A4" w:rsidRPr="00E83EB6">
        <w:rPr>
          <w:rStyle w:val="Fett"/>
          <w:rFonts w:ascii="Arial" w:hAnsi="Arial" w:cs="Arial"/>
          <w:bCs w:val="0"/>
          <w:bdr w:val="none" w:sz="0" w:space="0" w:color="auto" w:frame="1"/>
          <w:shd w:val="clear" w:color="auto" w:fill="FFFFFF"/>
          <w:lang w:val="de"/>
        </w:rPr>
        <w:t>Textilbehälter</w:t>
      </w:r>
      <w:r w:rsidR="00E83EB6">
        <w:rPr>
          <w:rStyle w:val="Fett"/>
          <w:rFonts w:ascii="Arial" w:hAnsi="Arial" w:cs="Arial"/>
          <w:bCs w:val="0"/>
          <w:bdr w:val="none" w:sz="0" w:space="0" w:color="auto" w:frame="1"/>
          <w:shd w:val="clear" w:color="auto" w:fill="FFFFFF"/>
          <w:lang w:val="de"/>
        </w:rPr>
        <w:t xml:space="preserve"> </w:t>
      </w:r>
      <w:r w:rsidR="00864555">
        <w:rPr>
          <w:rStyle w:val="Fett"/>
          <w:rFonts w:ascii="Arial" w:hAnsi="Arial" w:cs="Arial"/>
          <w:bCs w:val="0"/>
          <w:bdr w:val="none" w:sz="0" w:space="0" w:color="auto" w:frame="1"/>
          <w:shd w:val="clear" w:color="auto" w:fill="FFFFFF"/>
          <w:lang w:val="de"/>
        </w:rPr>
        <w:t xml:space="preserve">aus </w:t>
      </w:r>
      <w:r w:rsidR="00E83EB6" w:rsidRPr="00E83EB6">
        <w:rPr>
          <w:rStyle w:val="Fett"/>
          <w:rFonts w:ascii="Arial" w:hAnsi="Arial" w:cs="Arial"/>
          <w:bCs w:val="0"/>
          <w:bdr w:val="none" w:sz="0" w:space="0" w:color="auto" w:frame="1"/>
          <w:shd w:val="clear" w:color="auto" w:fill="FFFFFF"/>
          <w:lang w:val="de"/>
        </w:rPr>
        <w:t xml:space="preserve">Evolon® Ultra Smooth </w:t>
      </w:r>
      <w:r w:rsidR="00864555">
        <w:rPr>
          <w:rStyle w:val="Fett"/>
          <w:rFonts w:ascii="Arial" w:hAnsi="Arial" w:cs="Arial"/>
          <w:bCs w:val="0"/>
          <w:bdr w:val="none" w:sz="0" w:space="0" w:color="auto" w:frame="1"/>
          <w:shd w:val="clear" w:color="auto" w:fill="FFFFFF"/>
          <w:lang w:val="de"/>
        </w:rPr>
        <w:t xml:space="preserve">bieten </w:t>
      </w:r>
      <w:r w:rsidR="00B467F0" w:rsidRPr="00E83EB6">
        <w:rPr>
          <w:rStyle w:val="Fett"/>
          <w:rFonts w:ascii="Arial" w:hAnsi="Arial" w:cs="Arial"/>
          <w:bCs w:val="0"/>
          <w:bdr w:val="none" w:sz="0" w:space="0" w:color="auto" w:frame="1"/>
          <w:shd w:val="clear" w:color="auto" w:fill="FFFFFF"/>
          <w:lang w:val="de"/>
        </w:rPr>
        <w:t>Premium-Oberflächenschutz und verbesserte mechanische Eigenschaften</w:t>
      </w:r>
      <w:r w:rsidR="00B4436A" w:rsidRPr="00E83EB6">
        <w:rPr>
          <w:rStyle w:val="Fett"/>
          <w:rFonts w:ascii="Arial" w:hAnsi="Arial" w:cs="Arial"/>
          <w:bCs w:val="0"/>
          <w:bdr w:val="none" w:sz="0" w:space="0" w:color="auto" w:frame="1"/>
          <w:shd w:val="clear" w:color="auto" w:fill="FFFFFF"/>
          <w:lang w:val="de"/>
        </w:rPr>
        <w:t xml:space="preserve">. </w:t>
      </w:r>
      <w:r w:rsidRPr="00E83EB6">
        <w:rPr>
          <w:rFonts w:ascii="Arial" w:hAnsi="Arial" w:cs="Arial"/>
          <w:lang w:val="de"/>
        </w:rPr>
        <w:t xml:space="preserve"> </w:t>
      </w:r>
      <w:r w:rsidR="00C72532" w:rsidRPr="00E83EB6">
        <w:rPr>
          <w:rStyle w:val="Fett"/>
          <w:rFonts w:ascii="Arial" w:hAnsi="Arial" w:cs="Arial"/>
          <w:bCs w:val="0"/>
          <w:bdr w:val="none" w:sz="0" w:space="0" w:color="auto" w:frame="1"/>
          <w:shd w:val="clear" w:color="auto" w:fill="FFFFFF"/>
          <w:lang w:val="de"/>
        </w:rPr>
        <w:t xml:space="preserve">Darüber hinaus ergeben sich logistische Vorteile aus </w:t>
      </w:r>
      <w:r w:rsidR="00E83EB6">
        <w:rPr>
          <w:rStyle w:val="Fett"/>
          <w:rFonts w:ascii="Arial" w:hAnsi="Arial" w:cs="Arial"/>
          <w:bCs w:val="0"/>
          <w:bdr w:val="none" w:sz="0" w:space="0" w:color="auto" w:frame="1"/>
          <w:shd w:val="clear" w:color="auto" w:fill="FFFFFF"/>
          <w:lang w:val="de"/>
        </w:rPr>
        <w:t xml:space="preserve">der </w:t>
      </w:r>
      <w:r w:rsidR="00864555">
        <w:rPr>
          <w:rStyle w:val="Fett"/>
          <w:rFonts w:ascii="Arial" w:hAnsi="Arial" w:cs="Arial"/>
          <w:bCs w:val="0"/>
          <w:bdr w:val="none" w:sz="0" w:space="0" w:color="auto" w:frame="1"/>
          <w:shd w:val="clear" w:color="auto" w:fill="FFFFFF"/>
          <w:lang w:val="de"/>
        </w:rPr>
        <w:t>z</w:t>
      </w:r>
      <w:r w:rsidR="00C72532" w:rsidRPr="00E83EB6">
        <w:rPr>
          <w:rStyle w:val="Fett"/>
          <w:rFonts w:ascii="Arial" w:hAnsi="Arial" w:cs="Arial"/>
          <w:bCs w:val="0"/>
          <w:bdr w:val="none" w:sz="0" w:space="0" w:color="auto" w:frame="1"/>
          <w:shd w:val="clear" w:color="auto" w:fill="FFFFFF"/>
          <w:lang w:val="de"/>
        </w:rPr>
        <w:t>u</w:t>
      </w:r>
      <w:r w:rsidR="00864555">
        <w:rPr>
          <w:rStyle w:val="Fett"/>
          <w:rFonts w:ascii="Arial" w:hAnsi="Arial" w:cs="Arial"/>
          <w:bCs w:val="0"/>
          <w:bdr w:val="none" w:sz="0" w:space="0" w:color="auto" w:frame="1"/>
          <w:shd w:val="clear" w:color="auto" w:fill="FFFFFF"/>
          <w:lang w:val="de"/>
        </w:rPr>
        <w:t xml:space="preserve"> </w:t>
      </w:r>
      <w:r w:rsidR="00C72532" w:rsidRPr="00E83EB6">
        <w:rPr>
          <w:rStyle w:val="Fett"/>
          <w:rFonts w:ascii="Arial" w:hAnsi="Arial" w:cs="Arial"/>
          <w:bCs w:val="0"/>
          <w:bdr w:val="none" w:sz="0" w:space="0" w:color="auto" w:frame="1"/>
          <w:shd w:val="clear" w:color="auto" w:fill="FFFFFF"/>
          <w:lang w:val="de"/>
        </w:rPr>
        <w:t xml:space="preserve">100 </w:t>
      </w:r>
      <w:r w:rsidR="00E83EB6">
        <w:rPr>
          <w:rStyle w:val="Fett"/>
          <w:rFonts w:ascii="Arial" w:hAnsi="Arial" w:cs="Arial"/>
          <w:bCs w:val="0"/>
          <w:bdr w:val="none" w:sz="0" w:space="0" w:color="auto" w:frame="1"/>
          <w:shd w:val="clear" w:color="auto" w:fill="FFFFFF"/>
          <w:lang w:val="de"/>
        </w:rPr>
        <w:t xml:space="preserve">Prozent </w:t>
      </w:r>
      <w:r w:rsidR="00C72532" w:rsidRPr="00E83EB6">
        <w:rPr>
          <w:rStyle w:val="Fett"/>
          <w:rFonts w:ascii="Arial" w:hAnsi="Arial" w:cs="Arial"/>
          <w:bCs w:val="0"/>
          <w:bdr w:val="none" w:sz="0" w:space="0" w:color="auto" w:frame="1"/>
          <w:shd w:val="clear" w:color="auto" w:fill="FFFFFF"/>
          <w:lang w:val="de"/>
        </w:rPr>
        <w:t xml:space="preserve">europäischen, </w:t>
      </w:r>
      <w:r w:rsidR="00E83EB6">
        <w:rPr>
          <w:rStyle w:val="Fett"/>
          <w:rFonts w:ascii="Arial" w:hAnsi="Arial" w:cs="Arial"/>
          <w:bCs w:val="0"/>
          <w:bdr w:val="none" w:sz="0" w:space="0" w:color="auto" w:frame="1"/>
          <w:shd w:val="clear" w:color="auto" w:fill="FFFFFF"/>
          <w:lang w:val="de"/>
        </w:rPr>
        <w:t xml:space="preserve">verkürzten </w:t>
      </w:r>
      <w:r w:rsidR="00C72532" w:rsidRPr="00E83EB6">
        <w:rPr>
          <w:rStyle w:val="Fett"/>
          <w:rFonts w:ascii="Arial" w:hAnsi="Arial" w:cs="Arial"/>
          <w:bCs w:val="0"/>
          <w:bdr w:val="none" w:sz="0" w:space="0" w:color="auto" w:frame="1"/>
          <w:shd w:val="clear" w:color="auto" w:fill="FFFFFF"/>
          <w:lang w:val="de"/>
        </w:rPr>
        <w:t>Lieferkette.</w:t>
      </w:r>
    </w:p>
    <w:p w14:paraId="718EE80F" w14:textId="0BC5C6FE" w:rsidR="00FB75DB" w:rsidRPr="00E83EB6" w:rsidRDefault="00FB75DB" w:rsidP="008F714B">
      <w:pPr>
        <w:spacing w:line="360" w:lineRule="auto"/>
        <w:jc w:val="both"/>
        <w:rPr>
          <w:rStyle w:val="Fett"/>
          <w:rFonts w:ascii="Arial" w:hAnsi="Arial" w:cs="Arial"/>
          <w:b w:val="0"/>
          <w:bCs w:val="0"/>
          <w:bdr w:val="none" w:sz="0" w:space="0" w:color="auto" w:frame="1"/>
          <w:shd w:val="clear" w:color="auto" w:fill="FFFFFF"/>
          <w:lang w:val="de-DE"/>
        </w:rPr>
      </w:pPr>
    </w:p>
    <w:p w14:paraId="20C3A44A" w14:textId="53DB5EF3" w:rsidR="005778E2" w:rsidRPr="00E83EB6" w:rsidRDefault="005778E2" w:rsidP="008F714B">
      <w:pPr>
        <w:spacing w:line="360" w:lineRule="auto"/>
        <w:jc w:val="both"/>
        <w:rPr>
          <w:rStyle w:val="Fett"/>
          <w:rFonts w:ascii="Arial" w:hAnsi="Arial" w:cs="Arial"/>
          <w:b w:val="0"/>
          <w:bCs w:val="0"/>
          <w:bdr w:val="none" w:sz="0" w:space="0" w:color="auto" w:frame="1"/>
          <w:shd w:val="clear" w:color="auto" w:fill="FFFFFF"/>
          <w:lang w:val="de-DE"/>
        </w:rPr>
      </w:pPr>
      <w:r w:rsidRPr="00E83EB6">
        <w:rPr>
          <w:rStyle w:val="Fett"/>
          <w:rFonts w:ascii="Arial" w:hAnsi="Arial" w:cs="Arial"/>
          <w:b w:val="0"/>
          <w:bCs w:val="0"/>
          <w:bdr w:val="none" w:sz="0" w:space="0" w:color="auto" w:frame="1"/>
          <w:shd w:val="clear" w:color="auto" w:fill="FFFFFF"/>
          <w:lang w:val="de"/>
        </w:rPr>
        <w:t>Evolon® Ultra Smooth</w:t>
      </w:r>
      <w:r w:rsidR="00E83EB6">
        <w:rPr>
          <w:rStyle w:val="Fett"/>
          <w:rFonts w:ascii="Arial" w:hAnsi="Arial" w:cs="Arial"/>
          <w:b w:val="0"/>
          <w:bCs w:val="0"/>
          <w:bdr w:val="none" w:sz="0" w:space="0" w:color="auto" w:frame="1"/>
          <w:shd w:val="clear" w:color="auto" w:fill="FFFFFF"/>
          <w:lang w:val="de"/>
        </w:rPr>
        <w:t xml:space="preserve"> ist </w:t>
      </w:r>
      <w:r w:rsidRPr="00E83EB6">
        <w:rPr>
          <w:rStyle w:val="Fett"/>
          <w:rFonts w:ascii="Arial" w:hAnsi="Arial" w:cs="Arial"/>
          <w:b w:val="0"/>
          <w:bCs w:val="0"/>
          <w:bdr w:val="none" w:sz="0" w:space="0" w:color="auto" w:frame="1"/>
          <w:shd w:val="clear" w:color="auto" w:fill="FFFFFF"/>
          <w:lang w:val="de"/>
        </w:rPr>
        <w:t>extrem fusselarm, stark und strapazierfähig.</w:t>
      </w:r>
      <w:r w:rsidRPr="00E83EB6">
        <w:rPr>
          <w:rFonts w:ascii="Arial" w:hAnsi="Arial" w:cs="Arial"/>
          <w:lang w:val="de"/>
        </w:rPr>
        <w:t xml:space="preserve"> </w:t>
      </w:r>
      <w:r w:rsidR="000E62B5" w:rsidRPr="00E83EB6">
        <w:rPr>
          <w:rStyle w:val="Fett"/>
          <w:rFonts w:ascii="Arial" w:hAnsi="Arial" w:cs="Arial"/>
          <w:b w:val="0"/>
          <w:bCs w:val="0"/>
          <w:bdr w:val="none" w:sz="0" w:space="0" w:color="auto" w:frame="1"/>
          <w:shd w:val="clear" w:color="auto" w:fill="FFFFFF"/>
          <w:lang w:val="de"/>
        </w:rPr>
        <w:t xml:space="preserve"> </w:t>
      </w:r>
      <w:r w:rsidR="00864555">
        <w:rPr>
          <w:rStyle w:val="Fett"/>
          <w:rFonts w:ascii="Arial" w:hAnsi="Arial" w:cs="Arial"/>
          <w:b w:val="0"/>
          <w:bCs w:val="0"/>
          <w:bdr w:val="none" w:sz="0" w:space="0" w:color="auto" w:frame="1"/>
          <w:shd w:val="clear" w:color="auto" w:fill="FFFFFF"/>
          <w:lang w:val="de"/>
        </w:rPr>
        <w:t xml:space="preserve">Das </w:t>
      </w:r>
      <w:r w:rsidR="000E62B5" w:rsidRPr="00E83EB6">
        <w:rPr>
          <w:rStyle w:val="Fett"/>
          <w:rFonts w:ascii="Arial" w:hAnsi="Arial" w:cs="Arial"/>
          <w:b w:val="0"/>
          <w:bCs w:val="0"/>
          <w:bdr w:val="none" w:sz="0" w:space="0" w:color="auto" w:frame="1"/>
          <w:shd w:val="clear" w:color="auto" w:fill="FFFFFF"/>
          <w:lang w:val="de"/>
        </w:rPr>
        <w:t xml:space="preserve">neue </w:t>
      </w:r>
      <w:r w:rsidR="00864555">
        <w:rPr>
          <w:rStyle w:val="Fett"/>
          <w:rFonts w:ascii="Arial" w:hAnsi="Arial" w:cs="Arial"/>
          <w:b w:val="0"/>
          <w:bCs w:val="0"/>
          <w:bdr w:val="none" w:sz="0" w:space="0" w:color="auto" w:frame="1"/>
          <w:shd w:val="clear" w:color="auto" w:fill="FFFFFF"/>
          <w:lang w:val="de"/>
        </w:rPr>
        <w:t xml:space="preserve">Material ist </w:t>
      </w:r>
      <w:r w:rsidR="000E62B5" w:rsidRPr="00E83EB6">
        <w:rPr>
          <w:rStyle w:val="Fett"/>
          <w:rFonts w:ascii="Arial" w:hAnsi="Arial" w:cs="Arial"/>
          <w:b w:val="0"/>
          <w:bCs w:val="0"/>
          <w:bdr w:val="none" w:sz="0" w:space="0" w:color="auto" w:frame="1"/>
          <w:shd w:val="clear" w:color="auto" w:fill="FFFFFF"/>
          <w:lang w:val="de"/>
        </w:rPr>
        <w:t xml:space="preserve">für </w:t>
      </w:r>
      <w:r w:rsidR="00E83EB6">
        <w:rPr>
          <w:rStyle w:val="Fett"/>
          <w:rFonts w:ascii="Arial" w:hAnsi="Arial" w:cs="Arial"/>
          <w:b w:val="0"/>
          <w:bCs w:val="0"/>
          <w:bdr w:val="none" w:sz="0" w:space="0" w:color="auto" w:frame="1"/>
          <w:shd w:val="clear" w:color="auto" w:fill="FFFFFF"/>
          <w:lang w:val="de"/>
        </w:rPr>
        <w:t xml:space="preserve">Teile und </w:t>
      </w:r>
      <w:r w:rsidR="00E83EB6">
        <w:rPr>
          <w:rFonts w:ascii="Arial" w:hAnsi="Arial" w:cs="Arial"/>
          <w:lang w:val="de"/>
        </w:rPr>
        <w:t>K</w:t>
      </w:r>
      <w:r w:rsidR="00A267A4" w:rsidRPr="00E83EB6">
        <w:rPr>
          <w:rStyle w:val="Fett"/>
          <w:rFonts w:ascii="Arial" w:hAnsi="Arial" w:cs="Arial"/>
          <w:b w:val="0"/>
          <w:bCs w:val="0"/>
          <w:bdr w:val="none" w:sz="0" w:space="0" w:color="auto" w:frame="1"/>
          <w:shd w:val="clear" w:color="auto" w:fill="FFFFFF"/>
          <w:lang w:val="de"/>
        </w:rPr>
        <w:t>omponenten</w:t>
      </w:r>
      <w:r w:rsidR="00E83EB6">
        <w:rPr>
          <w:rStyle w:val="Fett"/>
          <w:rFonts w:ascii="Arial" w:hAnsi="Arial" w:cs="Arial"/>
          <w:b w:val="0"/>
          <w:bCs w:val="0"/>
          <w:bdr w:val="none" w:sz="0" w:space="0" w:color="auto" w:frame="1"/>
          <w:shd w:val="clear" w:color="auto" w:fill="FFFFFF"/>
          <w:lang w:val="de"/>
        </w:rPr>
        <w:t xml:space="preserve"> im Industriesektor </w:t>
      </w:r>
      <w:r w:rsidRPr="00E83EB6">
        <w:rPr>
          <w:rFonts w:ascii="Arial" w:hAnsi="Arial" w:cs="Arial"/>
          <w:lang w:val="de"/>
        </w:rPr>
        <w:t>konzipiert</w:t>
      </w:r>
      <w:r w:rsidR="000E62B5" w:rsidRPr="00E83EB6">
        <w:rPr>
          <w:rStyle w:val="Fett"/>
          <w:rFonts w:ascii="Arial" w:hAnsi="Arial" w:cs="Arial"/>
          <w:b w:val="0"/>
          <w:bCs w:val="0"/>
          <w:bdr w:val="none" w:sz="0" w:space="0" w:color="auto" w:frame="1"/>
          <w:shd w:val="clear" w:color="auto" w:fill="FFFFFF"/>
          <w:lang w:val="de"/>
        </w:rPr>
        <w:t xml:space="preserve">, </w:t>
      </w:r>
      <w:r w:rsidR="00864555">
        <w:rPr>
          <w:rStyle w:val="Fett"/>
          <w:rFonts w:ascii="Arial" w:hAnsi="Arial" w:cs="Arial"/>
          <w:b w:val="0"/>
          <w:bCs w:val="0"/>
          <w:bdr w:val="none" w:sz="0" w:space="0" w:color="auto" w:frame="1"/>
          <w:shd w:val="clear" w:color="auto" w:fill="FFFFFF"/>
          <w:lang w:val="de"/>
        </w:rPr>
        <w:t xml:space="preserve">die </w:t>
      </w:r>
      <w:r w:rsidR="00F53533" w:rsidRPr="00E83EB6">
        <w:rPr>
          <w:rStyle w:val="Fett"/>
          <w:rFonts w:ascii="Arial" w:hAnsi="Arial" w:cs="Arial"/>
          <w:b w:val="0"/>
          <w:bCs w:val="0"/>
          <w:bdr w:val="none" w:sz="0" w:space="0" w:color="auto" w:frame="1"/>
          <w:shd w:val="clear" w:color="auto" w:fill="FFFFFF"/>
          <w:lang w:val="de"/>
        </w:rPr>
        <w:t>ein reibungsarmes</w:t>
      </w:r>
      <w:r w:rsidRPr="00E83EB6">
        <w:rPr>
          <w:rFonts w:ascii="Arial" w:hAnsi="Arial" w:cs="Arial"/>
          <w:lang w:val="de"/>
        </w:rPr>
        <w:t xml:space="preserve"> </w:t>
      </w:r>
      <w:r w:rsidR="000E62B5" w:rsidRPr="00E83EB6">
        <w:rPr>
          <w:rStyle w:val="Fett"/>
          <w:rFonts w:ascii="Arial" w:hAnsi="Arial" w:cs="Arial"/>
          <w:b w:val="0"/>
          <w:bCs w:val="0"/>
          <w:bdr w:val="none" w:sz="0" w:space="0" w:color="auto" w:frame="1"/>
          <w:shd w:val="clear" w:color="auto" w:fill="FFFFFF"/>
          <w:lang w:val="de"/>
        </w:rPr>
        <w:t>Gleitverhalten beim Verpacken und Handling der Teile erfordern.</w:t>
      </w:r>
      <w:r w:rsidRPr="00E83EB6">
        <w:rPr>
          <w:rFonts w:ascii="Arial" w:hAnsi="Arial" w:cs="Arial"/>
          <w:lang w:val="de"/>
        </w:rPr>
        <w:t xml:space="preserve"> </w:t>
      </w:r>
      <w:r w:rsidR="00C72532" w:rsidRPr="00E83EB6">
        <w:rPr>
          <w:rStyle w:val="Fett"/>
          <w:rFonts w:ascii="Arial" w:hAnsi="Arial" w:cs="Arial"/>
          <w:b w:val="0"/>
          <w:bCs w:val="0"/>
          <w:bdr w:val="none" w:sz="0" w:space="0" w:color="auto" w:frame="1"/>
          <w:shd w:val="clear" w:color="auto" w:fill="FFFFFF"/>
          <w:lang w:val="de"/>
        </w:rPr>
        <w:t xml:space="preserve"> </w:t>
      </w:r>
      <w:r w:rsidR="00E83EB6" w:rsidRPr="00E83EB6">
        <w:rPr>
          <w:rStyle w:val="Fett"/>
          <w:rFonts w:ascii="Arial" w:hAnsi="Arial" w:cs="Arial"/>
          <w:b w:val="0"/>
          <w:bCs w:val="0"/>
          <w:bdr w:val="none" w:sz="0" w:space="0" w:color="auto" w:frame="1"/>
          <w:shd w:val="clear" w:color="auto" w:fill="FFFFFF"/>
          <w:lang w:val="de"/>
        </w:rPr>
        <w:t>Evolon® Ultra Smooth</w:t>
      </w:r>
      <w:r w:rsidR="00E83EB6">
        <w:rPr>
          <w:rStyle w:val="Fett"/>
          <w:rFonts w:ascii="Arial" w:hAnsi="Arial" w:cs="Arial"/>
          <w:b w:val="0"/>
          <w:bCs w:val="0"/>
          <w:bdr w:val="none" w:sz="0" w:space="0" w:color="auto" w:frame="1"/>
          <w:shd w:val="clear" w:color="auto" w:fill="FFFFFF"/>
          <w:lang w:val="de"/>
        </w:rPr>
        <w:t xml:space="preserve"> </w:t>
      </w:r>
      <w:r w:rsidR="007B7C58">
        <w:rPr>
          <w:rStyle w:val="Fett"/>
          <w:rFonts w:ascii="Arial" w:hAnsi="Arial" w:cs="Arial"/>
          <w:b w:val="0"/>
          <w:bCs w:val="0"/>
          <w:bdr w:val="none" w:sz="0" w:space="0" w:color="auto" w:frame="1"/>
          <w:shd w:val="clear" w:color="auto" w:fill="FFFFFF"/>
          <w:lang w:val="de"/>
        </w:rPr>
        <w:t xml:space="preserve">ist </w:t>
      </w:r>
      <w:r w:rsidR="00C72532" w:rsidRPr="00E83EB6">
        <w:rPr>
          <w:rStyle w:val="Fett"/>
          <w:rFonts w:ascii="Arial" w:hAnsi="Arial" w:cs="Arial"/>
          <w:b w:val="0"/>
          <w:bCs w:val="0"/>
          <w:bdr w:val="none" w:sz="0" w:space="0" w:color="auto" w:frame="1"/>
          <w:shd w:val="clear" w:color="auto" w:fill="FFFFFF"/>
          <w:lang w:val="de"/>
        </w:rPr>
        <w:t>dauerhaft hydrophob</w:t>
      </w:r>
      <w:r w:rsidRPr="00E83EB6">
        <w:rPr>
          <w:rStyle w:val="Fett"/>
          <w:rFonts w:ascii="Arial" w:hAnsi="Arial" w:cs="Arial"/>
          <w:b w:val="0"/>
          <w:bCs w:val="0"/>
          <w:bdr w:val="none" w:sz="0" w:space="0" w:color="auto" w:frame="1"/>
          <w:shd w:val="clear" w:color="auto" w:fill="FFFFFF"/>
          <w:lang w:val="de"/>
        </w:rPr>
        <w:t xml:space="preserve"> und in verschiedenen Gewichten erhältlich. </w:t>
      </w:r>
      <w:r w:rsidRPr="00E83EB6">
        <w:rPr>
          <w:rFonts w:ascii="Arial" w:hAnsi="Arial" w:cs="Arial"/>
          <w:lang w:val="de"/>
        </w:rPr>
        <w:t xml:space="preserve"> </w:t>
      </w:r>
      <w:r w:rsidRPr="00E83EB6">
        <w:rPr>
          <w:rStyle w:val="Fett"/>
          <w:rFonts w:ascii="Arial" w:hAnsi="Arial" w:cs="Arial"/>
          <w:b w:val="0"/>
          <w:bCs w:val="0"/>
          <w:bdr w:val="none" w:sz="0" w:space="0" w:color="auto" w:frame="1"/>
          <w:shd w:val="clear" w:color="auto" w:fill="FFFFFF"/>
          <w:lang w:val="de"/>
        </w:rPr>
        <w:t>Mit den</w:t>
      </w:r>
      <w:r w:rsidR="00A267A4" w:rsidRPr="00E83EB6">
        <w:rPr>
          <w:rStyle w:val="Fett"/>
          <w:rFonts w:ascii="Arial" w:hAnsi="Arial" w:cs="Arial"/>
          <w:b w:val="0"/>
          <w:bCs w:val="0"/>
          <w:bdr w:val="none" w:sz="0" w:space="0" w:color="auto" w:frame="1"/>
          <w:shd w:val="clear" w:color="auto" w:fill="FFFFFF"/>
          <w:lang w:val="de"/>
        </w:rPr>
        <w:t xml:space="preserve"> wiederverwendbaren Textilbehältern aus Evolon® Ultra Smooth</w:t>
      </w:r>
      <w:r w:rsidRPr="00E83EB6">
        <w:rPr>
          <w:rFonts w:ascii="Arial" w:hAnsi="Arial" w:cs="Arial"/>
          <w:lang w:val="de"/>
        </w:rPr>
        <w:t xml:space="preserve"> lassen sich </w:t>
      </w:r>
      <w:r w:rsidRPr="00E83EB6">
        <w:rPr>
          <w:rStyle w:val="Fett"/>
          <w:rFonts w:ascii="Arial" w:hAnsi="Arial" w:cs="Arial"/>
          <w:b w:val="0"/>
          <w:bCs w:val="0"/>
          <w:bdr w:val="none" w:sz="0" w:space="0" w:color="auto" w:frame="1"/>
          <w:shd w:val="clear" w:color="auto" w:fill="FFFFFF"/>
          <w:lang w:val="de"/>
        </w:rPr>
        <w:t>auch sehr schwere</w:t>
      </w:r>
      <w:r w:rsidRPr="00E83EB6">
        <w:rPr>
          <w:rFonts w:ascii="Arial" w:hAnsi="Arial" w:cs="Arial"/>
          <w:lang w:val="de"/>
        </w:rPr>
        <w:t xml:space="preserve"> und </w:t>
      </w:r>
      <w:r w:rsidRPr="00E83EB6">
        <w:rPr>
          <w:rStyle w:val="Fett"/>
          <w:rFonts w:ascii="Arial" w:hAnsi="Arial" w:cs="Arial"/>
          <w:b w:val="0"/>
          <w:bCs w:val="0"/>
          <w:bdr w:val="none" w:sz="0" w:space="0" w:color="auto" w:frame="1"/>
          <w:shd w:val="clear" w:color="auto" w:fill="FFFFFF"/>
          <w:lang w:val="de"/>
        </w:rPr>
        <w:t xml:space="preserve">empfindliche </w:t>
      </w:r>
      <w:r w:rsidRPr="00E83EB6">
        <w:rPr>
          <w:rFonts w:ascii="Arial" w:hAnsi="Arial" w:cs="Arial"/>
          <w:lang w:val="de"/>
        </w:rPr>
        <w:t xml:space="preserve">Teile  </w:t>
      </w:r>
      <w:r w:rsidRPr="00E83EB6">
        <w:rPr>
          <w:rStyle w:val="Fett"/>
          <w:rFonts w:ascii="Arial" w:hAnsi="Arial" w:cs="Arial"/>
          <w:b w:val="0"/>
          <w:bCs w:val="0"/>
          <w:bdr w:val="none" w:sz="0" w:space="0" w:color="auto" w:frame="1"/>
          <w:shd w:val="clear" w:color="auto" w:fill="FFFFFF"/>
          <w:lang w:val="de"/>
        </w:rPr>
        <w:t>schadensfrei verpacken und transportieren.</w:t>
      </w:r>
    </w:p>
    <w:p w14:paraId="179A5EE7" w14:textId="02A8CCC0" w:rsidR="005778E2" w:rsidRPr="00E83EB6" w:rsidRDefault="005778E2" w:rsidP="008F714B">
      <w:pPr>
        <w:spacing w:line="360" w:lineRule="auto"/>
        <w:jc w:val="both"/>
        <w:rPr>
          <w:rStyle w:val="Fett"/>
          <w:rFonts w:ascii="Arial" w:hAnsi="Arial" w:cs="Arial"/>
          <w:b w:val="0"/>
          <w:bCs w:val="0"/>
          <w:bdr w:val="none" w:sz="0" w:space="0" w:color="auto" w:frame="1"/>
          <w:shd w:val="clear" w:color="auto" w:fill="FFFFFF"/>
          <w:lang w:val="de-DE"/>
        </w:rPr>
      </w:pPr>
      <w:r w:rsidRPr="00E83EB6">
        <w:rPr>
          <w:rStyle w:val="Fett"/>
          <w:rFonts w:ascii="Arial" w:hAnsi="Arial" w:cs="Arial"/>
          <w:b w:val="0"/>
          <w:bCs w:val="0"/>
          <w:bdr w:val="none" w:sz="0" w:space="0" w:color="auto" w:frame="1"/>
          <w:shd w:val="clear" w:color="auto" w:fill="FFFFFF"/>
          <w:lang w:val="de-DE"/>
        </w:rPr>
        <w:t xml:space="preserve"> </w:t>
      </w:r>
    </w:p>
    <w:p w14:paraId="1691204F" w14:textId="21D666E6" w:rsidR="005778E2" w:rsidRPr="00E83EB6" w:rsidRDefault="005778E2" w:rsidP="008F714B">
      <w:pPr>
        <w:spacing w:line="360" w:lineRule="auto"/>
        <w:jc w:val="both"/>
        <w:rPr>
          <w:rStyle w:val="Fett"/>
          <w:rFonts w:ascii="Arial" w:hAnsi="Arial" w:cs="Arial"/>
          <w:b w:val="0"/>
          <w:bCs w:val="0"/>
          <w:bdr w:val="none" w:sz="0" w:space="0" w:color="auto" w:frame="1"/>
          <w:shd w:val="clear" w:color="auto" w:fill="FFFFFF"/>
          <w:lang w:val="de-DE"/>
        </w:rPr>
      </w:pPr>
      <w:r w:rsidRPr="00E83EB6">
        <w:rPr>
          <w:rStyle w:val="Fett"/>
          <w:rFonts w:ascii="Arial" w:hAnsi="Arial" w:cs="Arial"/>
          <w:b w:val="0"/>
          <w:bCs w:val="0"/>
          <w:bdr w:val="none" w:sz="0" w:space="0" w:color="auto" w:frame="1"/>
          <w:shd w:val="clear" w:color="auto" w:fill="FFFFFF"/>
          <w:lang w:val="de"/>
        </w:rPr>
        <w:t>Evolon®</w:t>
      </w:r>
      <w:r w:rsidR="00864555">
        <w:rPr>
          <w:rStyle w:val="Fett"/>
          <w:rFonts w:ascii="Arial" w:hAnsi="Arial" w:cs="Arial"/>
          <w:b w:val="0"/>
          <w:bCs w:val="0"/>
          <w:bdr w:val="none" w:sz="0" w:space="0" w:color="auto" w:frame="1"/>
          <w:shd w:val="clear" w:color="auto" w:fill="FFFFFF"/>
          <w:lang w:val="de"/>
        </w:rPr>
        <w:t>-</w:t>
      </w:r>
      <w:r w:rsidRPr="00E83EB6">
        <w:rPr>
          <w:rStyle w:val="Fett"/>
          <w:rFonts w:ascii="Arial" w:hAnsi="Arial" w:cs="Arial"/>
          <w:b w:val="0"/>
          <w:bCs w:val="0"/>
          <w:bdr w:val="none" w:sz="0" w:space="0" w:color="auto" w:frame="1"/>
          <w:shd w:val="clear" w:color="auto" w:fill="FFFFFF"/>
          <w:lang w:val="de"/>
        </w:rPr>
        <w:t>Ultra</w:t>
      </w:r>
      <w:r w:rsidR="00864555">
        <w:rPr>
          <w:rStyle w:val="Fett"/>
          <w:rFonts w:ascii="Arial" w:hAnsi="Arial" w:cs="Arial"/>
          <w:b w:val="0"/>
          <w:bCs w:val="0"/>
          <w:bdr w:val="none" w:sz="0" w:space="0" w:color="auto" w:frame="1"/>
          <w:shd w:val="clear" w:color="auto" w:fill="FFFFFF"/>
          <w:lang w:val="de"/>
        </w:rPr>
        <w:t>-</w:t>
      </w:r>
      <w:r w:rsidRPr="00E83EB6">
        <w:rPr>
          <w:rStyle w:val="Fett"/>
          <w:rFonts w:ascii="Arial" w:hAnsi="Arial" w:cs="Arial"/>
          <w:b w:val="0"/>
          <w:bCs w:val="0"/>
          <w:bdr w:val="none" w:sz="0" w:space="0" w:color="auto" w:frame="1"/>
          <w:shd w:val="clear" w:color="auto" w:fill="FFFFFF"/>
          <w:lang w:val="de"/>
        </w:rPr>
        <w:t>Smooth</w:t>
      </w:r>
      <w:r w:rsidR="00864555">
        <w:rPr>
          <w:rStyle w:val="Fett"/>
          <w:rFonts w:ascii="Arial" w:hAnsi="Arial" w:cs="Arial"/>
          <w:b w:val="0"/>
          <w:bCs w:val="0"/>
          <w:bdr w:val="none" w:sz="0" w:space="0" w:color="auto" w:frame="1"/>
          <w:shd w:val="clear" w:color="auto" w:fill="FFFFFF"/>
          <w:lang w:val="de"/>
        </w:rPr>
        <w:t xml:space="preserve">-Materialien haben </w:t>
      </w:r>
      <w:r w:rsidRPr="00E83EB6">
        <w:rPr>
          <w:rStyle w:val="Fett"/>
          <w:rFonts w:ascii="Arial" w:hAnsi="Arial" w:cs="Arial"/>
          <w:b w:val="0"/>
          <w:bCs w:val="0"/>
          <w:bdr w:val="none" w:sz="0" w:space="0" w:color="auto" w:frame="1"/>
          <w:shd w:val="clear" w:color="auto" w:fill="FFFFFF"/>
          <w:lang w:val="de"/>
        </w:rPr>
        <w:t>eine punktversiegelte, gemusterte weiße Oberfläche</w:t>
      </w:r>
      <w:r w:rsidR="001B4652">
        <w:rPr>
          <w:rStyle w:val="Fett"/>
          <w:rFonts w:ascii="Arial" w:hAnsi="Arial" w:cs="Arial"/>
          <w:b w:val="0"/>
          <w:bCs w:val="0"/>
          <w:bdr w:val="none" w:sz="0" w:space="0" w:color="auto" w:frame="1"/>
          <w:shd w:val="clear" w:color="auto" w:fill="FFFFFF"/>
          <w:lang w:val="de"/>
        </w:rPr>
        <w:t xml:space="preserve">. Das unterscheidet sie optisch </w:t>
      </w:r>
      <w:r w:rsidRPr="00E83EB6">
        <w:rPr>
          <w:rStyle w:val="Fett"/>
          <w:rFonts w:ascii="Arial" w:hAnsi="Arial" w:cs="Arial"/>
          <w:b w:val="0"/>
          <w:bCs w:val="0"/>
          <w:bdr w:val="none" w:sz="0" w:space="0" w:color="auto" w:frame="1"/>
          <w:shd w:val="clear" w:color="auto" w:fill="FFFFFF"/>
          <w:lang w:val="de"/>
        </w:rPr>
        <w:t>stark von den Standard-Evolon</w:t>
      </w:r>
      <w:r w:rsidR="00864555" w:rsidRPr="00E83EB6">
        <w:rPr>
          <w:rStyle w:val="Fett"/>
          <w:rFonts w:ascii="Arial" w:hAnsi="Arial" w:cs="Arial"/>
          <w:b w:val="0"/>
          <w:bCs w:val="0"/>
          <w:bdr w:val="none" w:sz="0" w:space="0" w:color="auto" w:frame="1"/>
          <w:shd w:val="clear" w:color="auto" w:fill="FFFFFF"/>
          <w:lang w:val="de"/>
        </w:rPr>
        <w:t>®</w:t>
      </w:r>
      <w:r w:rsidRPr="00E83EB6">
        <w:rPr>
          <w:rStyle w:val="Fett"/>
          <w:rFonts w:ascii="Arial" w:hAnsi="Arial" w:cs="Arial"/>
          <w:b w:val="0"/>
          <w:bCs w:val="0"/>
          <w:bdr w:val="none" w:sz="0" w:space="0" w:color="auto" w:frame="1"/>
          <w:shd w:val="clear" w:color="auto" w:fill="FFFFFF"/>
          <w:lang w:val="de"/>
        </w:rPr>
        <w:t xml:space="preserve">-Verpackungstextilien und </w:t>
      </w:r>
      <w:r w:rsidR="001B4652">
        <w:rPr>
          <w:rStyle w:val="Fett"/>
          <w:rFonts w:ascii="Arial" w:hAnsi="Arial" w:cs="Arial"/>
          <w:b w:val="0"/>
          <w:bCs w:val="0"/>
          <w:bdr w:val="none" w:sz="0" w:space="0" w:color="auto" w:frame="1"/>
          <w:shd w:val="clear" w:color="auto" w:fill="FFFFFF"/>
          <w:lang w:val="de"/>
        </w:rPr>
        <w:t xml:space="preserve">macht </w:t>
      </w:r>
      <w:r w:rsidRPr="00E83EB6">
        <w:rPr>
          <w:rStyle w:val="Fett"/>
          <w:rFonts w:ascii="Arial" w:hAnsi="Arial" w:cs="Arial"/>
          <w:b w:val="0"/>
          <w:bCs w:val="0"/>
          <w:bdr w:val="none" w:sz="0" w:space="0" w:color="auto" w:frame="1"/>
          <w:shd w:val="clear" w:color="auto" w:fill="FFFFFF"/>
          <w:lang w:val="de"/>
        </w:rPr>
        <w:t xml:space="preserve">sie leicht identifizierbar. </w:t>
      </w:r>
    </w:p>
    <w:p w14:paraId="3D6FC47B" w14:textId="5891454C" w:rsidR="00B4436A" w:rsidRPr="00E83EB6" w:rsidRDefault="00B4436A" w:rsidP="008F714B">
      <w:pPr>
        <w:spacing w:line="360" w:lineRule="auto"/>
        <w:jc w:val="both"/>
        <w:rPr>
          <w:rStyle w:val="Fett"/>
          <w:rFonts w:ascii="Arial" w:hAnsi="Arial" w:cs="Arial"/>
          <w:b w:val="0"/>
          <w:bCs w:val="0"/>
          <w:bdr w:val="none" w:sz="0" w:space="0" w:color="auto" w:frame="1"/>
          <w:shd w:val="clear" w:color="auto" w:fill="FFFFFF"/>
          <w:lang w:val="de-DE"/>
        </w:rPr>
      </w:pPr>
    </w:p>
    <w:p w14:paraId="17092884" w14:textId="291ACC27" w:rsidR="00092435" w:rsidRPr="00E83EB6" w:rsidRDefault="00092435" w:rsidP="00C72532">
      <w:pPr>
        <w:spacing w:line="360" w:lineRule="auto"/>
        <w:jc w:val="both"/>
        <w:rPr>
          <w:rStyle w:val="Fett"/>
          <w:rFonts w:ascii="Arial" w:hAnsi="Arial" w:cs="Arial"/>
          <w:bCs w:val="0"/>
          <w:bdr w:val="none" w:sz="0" w:space="0" w:color="auto" w:frame="1"/>
          <w:shd w:val="clear" w:color="auto" w:fill="FFFFFF"/>
          <w:lang w:val="de-DE"/>
        </w:rPr>
      </w:pPr>
      <w:r w:rsidRPr="00E83EB6">
        <w:rPr>
          <w:rStyle w:val="Fett"/>
          <w:rFonts w:ascii="Arial" w:hAnsi="Arial" w:cs="Arial"/>
          <w:bCs w:val="0"/>
          <w:bdr w:val="none" w:sz="0" w:space="0" w:color="auto" w:frame="1"/>
          <w:shd w:val="clear" w:color="auto" w:fill="FFFFFF"/>
          <w:lang w:val="de"/>
        </w:rPr>
        <w:t>Logistische Vorteile</w:t>
      </w:r>
    </w:p>
    <w:p w14:paraId="36C27597" w14:textId="70143B21" w:rsidR="00B467F0" w:rsidRPr="00864555" w:rsidRDefault="00864555" w:rsidP="00FB75DB">
      <w:pPr>
        <w:spacing w:line="360" w:lineRule="auto"/>
        <w:jc w:val="both"/>
        <w:rPr>
          <w:rStyle w:val="Fett"/>
          <w:rFonts w:ascii="Arial" w:hAnsi="Arial" w:cs="Arial"/>
          <w:b w:val="0"/>
          <w:bCs w:val="0"/>
          <w:bdr w:val="none" w:sz="0" w:space="0" w:color="auto" w:frame="1"/>
          <w:shd w:val="clear" w:color="auto" w:fill="FFFFFF"/>
          <w:lang w:val="de"/>
        </w:rPr>
      </w:pPr>
      <w:bookmarkStart w:id="3" w:name="_GoBack"/>
      <w:bookmarkEnd w:id="3"/>
      <w:r w:rsidRPr="00E83EB6">
        <w:rPr>
          <w:rStyle w:val="Fett"/>
          <w:rFonts w:ascii="Arial" w:hAnsi="Arial" w:cs="Arial"/>
          <w:b w:val="0"/>
          <w:bCs w:val="0"/>
          <w:bdr w:val="none" w:sz="0" w:space="0" w:color="auto" w:frame="1"/>
          <w:shd w:val="clear" w:color="auto" w:fill="FFFFFF"/>
          <w:lang w:val="de"/>
        </w:rPr>
        <w:t>Evolon®</w:t>
      </w:r>
      <w:r>
        <w:rPr>
          <w:rStyle w:val="Fett"/>
          <w:rFonts w:ascii="Arial" w:hAnsi="Arial" w:cs="Arial"/>
          <w:b w:val="0"/>
          <w:bCs w:val="0"/>
          <w:bdr w:val="none" w:sz="0" w:space="0" w:color="auto" w:frame="1"/>
          <w:shd w:val="clear" w:color="auto" w:fill="FFFFFF"/>
          <w:lang w:val="de"/>
        </w:rPr>
        <w:t>-</w:t>
      </w:r>
      <w:r w:rsidRPr="00E83EB6">
        <w:rPr>
          <w:rStyle w:val="Fett"/>
          <w:rFonts w:ascii="Arial" w:hAnsi="Arial" w:cs="Arial"/>
          <w:b w:val="0"/>
          <w:bCs w:val="0"/>
          <w:bdr w:val="none" w:sz="0" w:space="0" w:color="auto" w:frame="1"/>
          <w:shd w:val="clear" w:color="auto" w:fill="FFFFFF"/>
          <w:lang w:val="de"/>
        </w:rPr>
        <w:t>Ultra</w:t>
      </w:r>
      <w:r>
        <w:rPr>
          <w:rStyle w:val="Fett"/>
          <w:rFonts w:ascii="Arial" w:hAnsi="Arial" w:cs="Arial"/>
          <w:b w:val="0"/>
          <w:bCs w:val="0"/>
          <w:bdr w:val="none" w:sz="0" w:space="0" w:color="auto" w:frame="1"/>
          <w:shd w:val="clear" w:color="auto" w:fill="FFFFFF"/>
          <w:lang w:val="de"/>
        </w:rPr>
        <w:t>-</w:t>
      </w:r>
      <w:r w:rsidRPr="00E83EB6">
        <w:rPr>
          <w:rStyle w:val="Fett"/>
          <w:rFonts w:ascii="Arial" w:hAnsi="Arial" w:cs="Arial"/>
          <w:b w:val="0"/>
          <w:bCs w:val="0"/>
          <w:bdr w:val="none" w:sz="0" w:space="0" w:color="auto" w:frame="1"/>
          <w:shd w:val="clear" w:color="auto" w:fill="FFFFFF"/>
          <w:lang w:val="de"/>
        </w:rPr>
        <w:t>Smooth</w:t>
      </w:r>
      <w:r>
        <w:rPr>
          <w:rStyle w:val="Fett"/>
          <w:rFonts w:ascii="Arial" w:hAnsi="Arial" w:cs="Arial"/>
          <w:b w:val="0"/>
          <w:bCs w:val="0"/>
          <w:bdr w:val="none" w:sz="0" w:space="0" w:color="auto" w:frame="1"/>
          <w:shd w:val="clear" w:color="auto" w:fill="FFFFFF"/>
          <w:lang w:val="de"/>
        </w:rPr>
        <w:t xml:space="preserve"> </w:t>
      </w:r>
      <w:r w:rsidR="001B4652">
        <w:rPr>
          <w:rStyle w:val="Fett"/>
          <w:rFonts w:ascii="Arial" w:hAnsi="Arial" w:cs="Arial"/>
          <w:b w:val="0"/>
          <w:bCs w:val="0"/>
          <w:bdr w:val="none" w:sz="0" w:space="0" w:color="auto" w:frame="1"/>
          <w:shd w:val="clear" w:color="auto" w:fill="FFFFFF"/>
          <w:lang w:val="de"/>
        </w:rPr>
        <w:t xml:space="preserve">schützt </w:t>
      </w:r>
      <w:r w:rsidR="00F53533" w:rsidRPr="00E83EB6">
        <w:rPr>
          <w:rStyle w:val="Fett"/>
          <w:rFonts w:ascii="Arial" w:hAnsi="Arial" w:cs="Arial"/>
          <w:b w:val="0"/>
          <w:bCs w:val="0"/>
          <w:bdr w:val="none" w:sz="0" w:space="0" w:color="auto" w:frame="1"/>
          <w:shd w:val="clear" w:color="auto" w:fill="FFFFFF"/>
          <w:lang w:val="de"/>
        </w:rPr>
        <w:t xml:space="preserve">die Oberflächen von Industrie- </w:t>
      </w:r>
      <w:r w:rsidR="00C72532" w:rsidRPr="00E83EB6">
        <w:rPr>
          <w:rStyle w:val="Fett"/>
          <w:rFonts w:ascii="Arial" w:hAnsi="Arial" w:cs="Arial"/>
          <w:b w:val="0"/>
          <w:bCs w:val="0"/>
          <w:bdr w:val="none" w:sz="0" w:space="0" w:color="auto" w:frame="1"/>
          <w:shd w:val="clear" w:color="auto" w:fill="FFFFFF"/>
          <w:lang w:val="de"/>
        </w:rPr>
        <w:t>und Automobilteilen</w:t>
      </w:r>
      <w:r w:rsidR="00F53533" w:rsidRPr="00E83EB6">
        <w:rPr>
          <w:rStyle w:val="Fett"/>
          <w:rFonts w:ascii="Arial" w:hAnsi="Arial" w:cs="Arial"/>
          <w:b w:val="0"/>
          <w:bCs w:val="0"/>
          <w:bdr w:val="none" w:sz="0" w:space="0" w:color="auto" w:frame="1"/>
          <w:shd w:val="clear" w:color="auto" w:fill="FFFFFF"/>
          <w:lang w:val="de"/>
        </w:rPr>
        <w:t xml:space="preserve">, indem </w:t>
      </w:r>
      <w:r w:rsidR="007B7C58">
        <w:rPr>
          <w:rStyle w:val="Fett"/>
          <w:rFonts w:ascii="Arial" w:hAnsi="Arial" w:cs="Arial"/>
          <w:b w:val="0"/>
          <w:bCs w:val="0"/>
          <w:bdr w:val="none" w:sz="0" w:space="0" w:color="auto" w:frame="1"/>
          <w:shd w:val="clear" w:color="auto" w:fill="FFFFFF"/>
          <w:lang w:val="de"/>
        </w:rPr>
        <w:t>es</w:t>
      </w:r>
      <w:r w:rsidR="001B4652">
        <w:rPr>
          <w:rStyle w:val="Fett"/>
          <w:rFonts w:ascii="Arial" w:hAnsi="Arial" w:cs="Arial"/>
          <w:b w:val="0"/>
          <w:bCs w:val="0"/>
          <w:bdr w:val="none" w:sz="0" w:space="0" w:color="auto" w:frame="1"/>
          <w:shd w:val="clear" w:color="auto" w:fill="FFFFFF"/>
          <w:lang w:val="de"/>
        </w:rPr>
        <w:t xml:space="preserve"> </w:t>
      </w:r>
      <w:r w:rsidR="00F53533" w:rsidRPr="00E83EB6">
        <w:rPr>
          <w:rStyle w:val="Fett"/>
          <w:rFonts w:ascii="Arial" w:hAnsi="Arial" w:cs="Arial"/>
          <w:b w:val="0"/>
          <w:bCs w:val="0"/>
          <w:bdr w:val="none" w:sz="0" w:space="0" w:color="auto" w:frame="1"/>
          <w:shd w:val="clear" w:color="auto" w:fill="FFFFFF"/>
          <w:lang w:val="de"/>
        </w:rPr>
        <w:t xml:space="preserve">Mikrokratzer </w:t>
      </w:r>
      <w:r w:rsidR="00E83EB6">
        <w:rPr>
          <w:rStyle w:val="Fett"/>
          <w:rFonts w:ascii="Arial" w:hAnsi="Arial" w:cs="Arial"/>
          <w:b w:val="0"/>
          <w:bCs w:val="0"/>
          <w:bdr w:val="none" w:sz="0" w:space="0" w:color="auto" w:frame="1"/>
          <w:shd w:val="clear" w:color="auto" w:fill="FFFFFF"/>
          <w:lang w:val="de"/>
        </w:rPr>
        <w:t xml:space="preserve">und </w:t>
      </w:r>
      <w:r w:rsidR="001B4652">
        <w:rPr>
          <w:rStyle w:val="Fett"/>
          <w:rFonts w:ascii="Arial" w:hAnsi="Arial" w:cs="Arial"/>
          <w:b w:val="0"/>
          <w:bCs w:val="0"/>
          <w:bdr w:val="none" w:sz="0" w:space="0" w:color="auto" w:frame="1"/>
          <w:shd w:val="clear" w:color="auto" w:fill="FFFFFF"/>
          <w:lang w:val="de"/>
        </w:rPr>
        <w:t xml:space="preserve">Fusselbildung </w:t>
      </w:r>
      <w:r w:rsidR="00F53533" w:rsidRPr="00E83EB6">
        <w:rPr>
          <w:rStyle w:val="Fett"/>
          <w:rFonts w:ascii="Arial" w:hAnsi="Arial" w:cs="Arial"/>
          <w:b w:val="0"/>
          <w:bCs w:val="0"/>
          <w:bdr w:val="none" w:sz="0" w:space="0" w:color="auto" w:frame="1"/>
          <w:shd w:val="clear" w:color="auto" w:fill="FFFFFF"/>
          <w:lang w:val="de"/>
        </w:rPr>
        <w:t>vermeide</w:t>
      </w:r>
      <w:r w:rsidR="001B4652">
        <w:rPr>
          <w:rStyle w:val="Fett"/>
          <w:rFonts w:ascii="Arial" w:hAnsi="Arial" w:cs="Arial"/>
          <w:b w:val="0"/>
          <w:bCs w:val="0"/>
          <w:bdr w:val="none" w:sz="0" w:space="0" w:color="auto" w:frame="1"/>
          <w:shd w:val="clear" w:color="auto" w:fill="FFFFFF"/>
          <w:lang w:val="de"/>
        </w:rPr>
        <w:t>t</w:t>
      </w:r>
      <w:r w:rsidR="00F53533" w:rsidRPr="00E83EB6">
        <w:rPr>
          <w:rStyle w:val="Fett"/>
          <w:rFonts w:ascii="Arial" w:hAnsi="Arial" w:cs="Arial"/>
          <w:b w:val="0"/>
          <w:bCs w:val="0"/>
          <w:bdr w:val="none" w:sz="0" w:space="0" w:color="auto" w:frame="1"/>
          <w:shd w:val="clear" w:color="auto" w:fill="FFFFFF"/>
          <w:lang w:val="de"/>
        </w:rPr>
        <w:t xml:space="preserve">. </w:t>
      </w:r>
      <w:r>
        <w:rPr>
          <w:rStyle w:val="Fett"/>
          <w:rFonts w:ascii="Arial" w:hAnsi="Arial" w:cs="Arial"/>
          <w:b w:val="0"/>
          <w:bCs w:val="0"/>
          <w:bdr w:val="none" w:sz="0" w:space="0" w:color="auto" w:frame="1"/>
          <w:shd w:val="clear" w:color="auto" w:fill="FFFFFF"/>
          <w:lang w:val="de"/>
        </w:rPr>
        <w:t xml:space="preserve">Mit dem </w:t>
      </w:r>
      <w:r w:rsidR="00F53533" w:rsidRPr="00E83EB6">
        <w:rPr>
          <w:rStyle w:val="Fett"/>
          <w:rFonts w:ascii="Arial" w:hAnsi="Arial" w:cs="Arial"/>
          <w:b w:val="0"/>
          <w:bCs w:val="0"/>
          <w:bdr w:val="none" w:sz="0" w:space="0" w:color="auto" w:frame="1"/>
          <w:shd w:val="clear" w:color="auto" w:fill="FFFFFF"/>
          <w:lang w:val="de"/>
        </w:rPr>
        <w:t xml:space="preserve">Einsatz von Mehrwegverpackungen </w:t>
      </w:r>
      <w:r w:rsidR="00E83EB6">
        <w:rPr>
          <w:rStyle w:val="Fett"/>
          <w:rFonts w:ascii="Arial" w:hAnsi="Arial" w:cs="Arial"/>
          <w:b w:val="0"/>
          <w:bCs w:val="0"/>
          <w:bdr w:val="none" w:sz="0" w:space="0" w:color="auto" w:frame="1"/>
          <w:shd w:val="clear" w:color="auto" w:fill="FFFFFF"/>
          <w:lang w:val="de"/>
        </w:rPr>
        <w:t xml:space="preserve">aus </w:t>
      </w:r>
      <w:r w:rsidRPr="00E83EB6">
        <w:rPr>
          <w:rStyle w:val="Fett"/>
          <w:rFonts w:ascii="Arial" w:hAnsi="Arial" w:cs="Arial"/>
          <w:b w:val="0"/>
          <w:bCs w:val="0"/>
          <w:bdr w:val="none" w:sz="0" w:space="0" w:color="auto" w:frame="1"/>
          <w:shd w:val="clear" w:color="auto" w:fill="FFFFFF"/>
          <w:lang w:val="de"/>
        </w:rPr>
        <w:t xml:space="preserve">Evolon® Ultra Smooth </w:t>
      </w:r>
      <w:r w:rsidR="00F53533" w:rsidRPr="00E83EB6">
        <w:rPr>
          <w:rStyle w:val="Fett"/>
          <w:rFonts w:ascii="Arial" w:hAnsi="Arial" w:cs="Arial"/>
          <w:b w:val="0"/>
          <w:bCs w:val="0"/>
          <w:bdr w:val="none" w:sz="0" w:space="0" w:color="auto" w:frame="1"/>
          <w:shd w:val="clear" w:color="auto" w:fill="FFFFFF"/>
          <w:lang w:val="de"/>
        </w:rPr>
        <w:t>für den Transport von Teilen mit hochempfindlichen Oberflächen</w:t>
      </w:r>
      <w:r w:rsidR="00F53533" w:rsidRPr="00E83EB6">
        <w:rPr>
          <w:rFonts w:ascii="Arial" w:hAnsi="Arial" w:cs="Arial"/>
          <w:lang w:val="de"/>
        </w:rPr>
        <w:t xml:space="preserve"> reduzieren </w:t>
      </w:r>
      <w:r w:rsidR="00F53533" w:rsidRPr="00E83EB6">
        <w:rPr>
          <w:rStyle w:val="Fett"/>
          <w:rFonts w:ascii="Arial" w:hAnsi="Arial" w:cs="Arial"/>
          <w:b w:val="0"/>
          <w:bCs w:val="0"/>
          <w:bdr w:val="none" w:sz="0" w:space="0" w:color="auto" w:frame="1"/>
          <w:shd w:val="clear" w:color="auto" w:fill="FFFFFF"/>
          <w:lang w:val="de"/>
        </w:rPr>
        <w:t xml:space="preserve">Kunden </w:t>
      </w:r>
      <w:r w:rsidR="00F53533" w:rsidRPr="00E83EB6">
        <w:rPr>
          <w:rFonts w:ascii="Arial" w:hAnsi="Arial" w:cs="Arial"/>
          <w:lang w:val="de"/>
        </w:rPr>
        <w:t xml:space="preserve">die </w:t>
      </w:r>
      <w:r w:rsidR="00F53533" w:rsidRPr="00E83EB6">
        <w:rPr>
          <w:rStyle w:val="Fett"/>
          <w:rFonts w:ascii="Arial" w:hAnsi="Arial" w:cs="Arial"/>
          <w:b w:val="0"/>
          <w:bCs w:val="0"/>
          <w:bdr w:val="none" w:sz="0" w:space="0" w:color="auto" w:frame="1"/>
          <w:shd w:val="clear" w:color="auto" w:fill="FFFFFF"/>
          <w:lang w:val="de"/>
        </w:rPr>
        <w:t xml:space="preserve">Anzahl der beschädigten Teile und die Ausschussrate. </w:t>
      </w:r>
      <w:r w:rsidR="00F53533" w:rsidRPr="00E83EB6">
        <w:rPr>
          <w:rFonts w:ascii="Arial" w:hAnsi="Arial" w:cs="Arial"/>
          <w:lang w:val="de"/>
        </w:rPr>
        <w:t xml:space="preserve"> </w:t>
      </w:r>
      <w:r w:rsidR="00011A3D" w:rsidRPr="00E83EB6">
        <w:rPr>
          <w:rStyle w:val="Fett"/>
          <w:rFonts w:ascii="Arial" w:hAnsi="Arial" w:cs="Arial"/>
          <w:b w:val="0"/>
          <w:bCs w:val="0"/>
          <w:bdr w:val="none" w:sz="0" w:space="0" w:color="auto" w:frame="1"/>
          <w:shd w:val="clear" w:color="auto" w:fill="FFFFFF"/>
          <w:lang w:val="de"/>
        </w:rPr>
        <w:t xml:space="preserve">Die Innovation ist </w:t>
      </w:r>
      <w:r w:rsidR="00011A3D" w:rsidRPr="00E83EB6">
        <w:rPr>
          <w:rStyle w:val="Fett"/>
          <w:rFonts w:ascii="Arial" w:hAnsi="Arial" w:cs="Arial"/>
          <w:b w:val="0"/>
          <w:bCs w:val="0"/>
          <w:bdr w:val="none" w:sz="0" w:space="0" w:color="auto" w:frame="1"/>
          <w:shd w:val="clear" w:color="auto" w:fill="FFFFFF"/>
          <w:lang w:val="de"/>
        </w:rPr>
        <w:lastRenderedPageBreak/>
        <w:t>weltweit verfügbar. Da</w:t>
      </w:r>
      <w:r w:rsidR="00C72532" w:rsidRPr="00E83EB6">
        <w:rPr>
          <w:rStyle w:val="Fett"/>
          <w:rFonts w:ascii="Arial" w:hAnsi="Arial" w:cs="Arial"/>
          <w:b w:val="0"/>
          <w:bCs w:val="0"/>
          <w:bdr w:val="none" w:sz="0" w:space="0" w:color="auto" w:frame="1"/>
          <w:shd w:val="clear" w:color="auto" w:fill="FFFFFF"/>
          <w:lang w:val="de"/>
        </w:rPr>
        <w:t xml:space="preserve"> Evolon® Ultra Smooth zu 100 </w:t>
      </w:r>
      <w:r>
        <w:rPr>
          <w:rStyle w:val="Fett"/>
          <w:rFonts w:ascii="Arial" w:hAnsi="Arial" w:cs="Arial"/>
          <w:b w:val="0"/>
          <w:bCs w:val="0"/>
          <w:bdr w:val="none" w:sz="0" w:space="0" w:color="auto" w:frame="1"/>
          <w:shd w:val="clear" w:color="auto" w:fill="FFFFFF"/>
          <w:lang w:val="de"/>
        </w:rPr>
        <w:t xml:space="preserve">Prozent </w:t>
      </w:r>
      <w:r w:rsidR="00C72532" w:rsidRPr="00E83EB6">
        <w:rPr>
          <w:rStyle w:val="Fett"/>
          <w:rFonts w:ascii="Arial" w:hAnsi="Arial" w:cs="Arial"/>
          <w:b w:val="0"/>
          <w:bCs w:val="0"/>
          <w:bdr w:val="none" w:sz="0" w:space="0" w:color="auto" w:frame="1"/>
          <w:shd w:val="clear" w:color="auto" w:fill="FFFFFF"/>
          <w:lang w:val="de"/>
        </w:rPr>
        <w:t>in Europa hergestellt wird</w:t>
      </w:r>
      <w:r w:rsidR="00092435" w:rsidRPr="00E83EB6">
        <w:rPr>
          <w:rStyle w:val="Fett"/>
          <w:rFonts w:ascii="Arial" w:hAnsi="Arial" w:cs="Arial"/>
          <w:b w:val="0"/>
          <w:bCs w:val="0"/>
          <w:bdr w:val="none" w:sz="0" w:space="0" w:color="auto" w:frame="1"/>
          <w:shd w:val="clear" w:color="auto" w:fill="FFFFFF"/>
          <w:lang w:val="de"/>
        </w:rPr>
        <w:t xml:space="preserve">, </w:t>
      </w:r>
      <w:r w:rsidR="00011A3D" w:rsidRPr="00E83EB6">
        <w:rPr>
          <w:rStyle w:val="Fett"/>
          <w:rFonts w:ascii="Arial" w:hAnsi="Arial" w:cs="Arial"/>
          <w:b w:val="0"/>
          <w:bCs w:val="0"/>
          <w:bdr w:val="none" w:sz="0" w:space="0" w:color="auto" w:frame="1"/>
          <w:shd w:val="clear" w:color="auto" w:fill="FFFFFF"/>
          <w:lang w:val="de"/>
        </w:rPr>
        <w:t xml:space="preserve">profitieren europäische Kunden von einer noch höheren Flexibilität in </w:t>
      </w:r>
      <w:r w:rsidR="003E68AC" w:rsidRPr="00E83EB6">
        <w:rPr>
          <w:rStyle w:val="Fett"/>
          <w:rFonts w:ascii="Arial" w:hAnsi="Arial" w:cs="Arial"/>
          <w:b w:val="0"/>
          <w:bCs w:val="0"/>
          <w:bdr w:val="none" w:sz="0" w:space="0" w:color="auto" w:frame="1"/>
          <w:shd w:val="clear" w:color="auto" w:fill="FFFFFF"/>
          <w:lang w:val="de"/>
        </w:rPr>
        <w:t xml:space="preserve">der </w:t>
      </w:r>
      <w:r w:rsidR="00C72532" w:rsidRPr="00E83EB6">
        <w:rPr>
          <w:rStyle w:val="Fett"/>
          <w:rFonts w:ascii="Arial" w:hAnsi="Arial" w:cs="Arial"/>
          <w:b w:val="0"/>
          <w:bCs w:val="0"/>
          <w:bdr w:val="none" w:sz="0" w:space="0" w:color="auto" w:frame="1"/>
          <w:shd w:val="clear" w:color="auto" w:fill="FFFFFF"/>
          <w:lang w:val="de"/>
        </w:rPr>
        <w:t>Lieferkette und einer schnellen Markteinführung.</w:t>
      </w:r>
    </w:p>
    <w:p w14:paraId="36EA5419" w14:textId="5C004681" w:rsidR="00B467F0" w:rsidRPr="00E83EB6" w:rsidRDefault="00B467F0" w:rsidP="00B467F0">
      <w:pPr>
        <w:spacing w:line="360" w:lineRule="auto"/>
        <w:jc w:val="both"/>
        <w:rPr>
          <w:rStyle w:val="Fett"/>
          <w:rFonts w:ascii="Arial" w:hAnsi="Arial" w:cs="Arial"/>
          <w:b w:val="0"/>
          <w:bCs w:val="0"/>
          <w:bdr w:val="none" w:sz="0" w:space="0" w:color="auto" w:frame="1"/>
          <w:shd w:val="clear" w:color="auto" w:fill="FFFFFF"/>
          <w:lang w:val="de-DE"/>
        </w:rPr>
      </w:pPr>
    </w:p>
    <w:p w14:paraId="119DA8C5" w14:textId="52B16E13" w:rsidR="008F714B" w:rsidRPr="00CE7DCA" w:rsidRDefault="00CE7DCA" w:rsidP="00B467F0">
      <w:pPr>
        <w:spacing w:line="360" w:lineRule="auto"/>
        <w:jc w:val="both"/>
        <w:rPr>
          <w:rStyle w:val="Fett"/>
          <w:rFonts w:ascii="Arial" w:hAnsi="Arial" w:cs="Arial"/>
          <w:bCs w:val="0"/>
          <w:bdr w:val="none" w:sz="0" w:space="0" w:color="auto" w:frame="1"/>
          <w:shd w:val="clear" w:color="auto" w:fill="FFFFFF"/>
          <w:lang w:val="de-DE"/>
        </w:rPr>
      </w:pPr>
      <w:r w:rsidRPr="00CE7DCA">
        <w:rPr>
          <w:rStyle w:val="Fett"/>
          <w:rFonts w:ascii="Arial" w:hAnsi="Arial" w:cs="Arial"/>
          <w:bCs w:val="0"/>
          <w:bdr w:val="none" w:sz="0" w:space="0" w:color="auto" w:frame="1"/>
          <w:shd w:val="clear" w:color="auto" w:fill="FFFFFF"/>
          <w:lang w:val="de"/>
        </w:rPr>
        <w:t>Foto</w:t>
      </w:r>
      <w:r w:rsidR="00BC301F">
        <w:rPr>
          <w:rStyle w:val="Fett"/>
          <w:rFonts w:ascii="Arial" w:hAnsi="Arial" w:cs="Arial"/>
          <w:bCs w:val="0"/>
          <w:bdr w:val="none" w:sz="0" w:space="0" w:color="auto" w:frame="1"/>
          <w:shd w:val="clear" w:color="auto" w:fill="FFFFFF"/>
          <w:lang w:val="de"/>
        </w:rPr>
        <w:t>s</w:t>
      </w:r>
    </w:p>
    <w:bookmarkEnd w:id="2"/>
    <w:p w14:paraId="4B61C10C" w14:textId="6C735119" w:rsidR="00C473F0" w:rsidRPr="00C473F0" w:rsidRDefault="00C473F0" w:rsidP="00B467F0">
      <w:pPr>
        <w:spacing w:line="360" w:lineRule="auto"/>
        <w:jc w:val="both"/>
        <w:rPr>
          <w:rStyle w:val="Fett"/>
          <w:rFonts w:ascii="Arial" w:hAnsi="Arial" w:cs="Arial"/>
          <w:b w:val="0"/>
          <w:bCs w:val="0"/>
          <w:i/>
          <w:bdr w:val="none" w:sz="0" w:space="0" w:color="auto" w:frame="1"/>
          <w:shd w:val="clear" w:color="auto" w:fill="FFFFFF"/>
          <w:lang w:val="de-DE"/>
        </w:rPr>
      </w:pPr>
      <w:r>
        <w:rPr>
          <w:rFonts w:ascii="Arial" w:hAnsi="Arial" w:cs="Arial"/>
          <w:i/>
          <w:noProof/>
          <w:bdr w:val="none" w:sz="0" w:space="0" w:color="auto" w:frame="1"/>
          <w:shd w:val="clear" w:color="auto" w:fill="FFFFFF"/>
          <w:lang w:val="de-DE"/>
        </w:rPr>
        <w:drawing>
          <wp:inline distT="0" distB="0" distL="0" distR="0" wp14:anchorId="1B8098A8" wp14:editId="6062BB94">
            <wp:extent cx="2336800" cy="144780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lon Ultra Smooth 2products - P_small.JPG"/>
                    <pic:cNvPicPr/>
                  </pic:nvPicPr>
                  <pic:blipFill>
                    <a:blip r:embed="rId11"/>
                    <a:stretch>
                      <a:fillRect/>
                    </a:stretch>
                  </pic:blipFill>
                  <pic:spPr>
                    <a:xfrm>
                      <a:off x="0" y="0"/>
                      <a:ext cx="2336800" cy="1447800"/>
                    </a:xfrm>
                    <a:prstGeom prst="rect">
                      <a:avLst/>
                    </a:prstGeom>
                  </pic:spPr>
                </pic:pic>
              </a:graphicData>
            </a:graphic>
          </wp:inline>
        </w:drawing>
      </w:r>
      <w:r>
        <w:rPr>
          <w:rStyle w:val="Fett"/>
          <w:rFonts w:ascii="Arial" w:hAnsi="Arial" w:cs="Arial"/>
          <w:b w:val="0"/>
          <w:bCs w:val="0"/>
          <w:i/>
          <w:bdr w:val="none" w:sz="0" w:space="0" w:color="auto" w:frame="1"/>
          <w:shd w:val="clear" w:color="auto" w:fill="FFFFFF"/>
          <w:lang w:val="de-DE"/>
        </w:rPr>
        <w:t xml:space="preserve"> </w:t>
      </w:r>
    </w:p>
    <w:p w14:paraId="2FEFC51B" w14:textId="4F9CA4EB" w:rsidR="00B467F0" w:rsidRDefault="00C455BF" w:rsidP="00B467F0">
      <w:pPr>
        <w:spacing w:line="360" w:lineRule="auto"/>
        <w:jc w:val="both"/>
        <w:rPr>
          <w:rStyle w:val="Fett"/>
          <w:rFonts w:ascii="Arial" w:hAnsi="Arial" w:cs="Arial"/>
          <w:b w:val="0"/>
          <w:bCs w:val="0"/>
          <w:i/>
          <w:bdr w:val="none" w:sz="0" w:space="0" w:color="auto" w:frame="1"/>
          <w:shd w:val="clear" w:color="auto" w:fill="FFFFFF"/>
          <w:lang w:val="de"/>
        </w:rPr>
      </w:pPr>
      <w:r w:rsidRPr="00CE7DCA">
        <w:rPr>
          <w:rStyle w:val="Fett"/>
          <w:rFonts w:ascii="Arial" w:hAnsi="Arial" w:cs="Arial"/>
          <w:b w:val="0"/>
          <w:bCs w:val="0"/>
          <w:i/>
          <w:bdr w:val="none" w:sz="0" w:space="0" w:color="auto" w:frame="1"/>
          <w:shd w:val="clear" w:color="auto" w:fill="FFFFFF"/>
          <w:lang w:val="de"/>
        </w:rPr>
        <w:t>Die Evolon®</w:t>
      </w:r>
      <w:r w:rsidR="00864555" w:rsidRPr="00CE7DCA">
        <w:rPr>
          <w:rStyle w:val="Fett"/>
          <w:rFonts w:ascii="Arial" w:hAnsi="Arial" w:cs="Arial"/>
          <w:b w:val="0"/>
          <w:bCs w:val="0"/>
          <w:i/>
          <w:bdr w:val="none" w:sz="0" w:space="0" w:color="auto" w:frame="1"/>
          <w:shd w:val="clear" w:color="auto" w:fill="FFFFFF"/>
          <w:lang w:val="de"/>
        </w:rPr>
        <w:t>-</w:t>
      </w:r>
      <w:r w:rsidRPr="00CE7DCA">
        <w:rPr>
          <w:rStyle w:val="Fett"/>
          <w:rFonts w:ascii="Arial" w:hAnsi="Arial" w:cs="Arial"/>
          <w:b w:val="0"/>
          <w:bCs w:val="0"/>
          <w:i/>
          <w:bdr w:val="none" w:sz="0" w:space="0" w:color="auto" w:frame="1"/>
          <w:shd w:val="clear" w:color="auto" w:fill="FFFFFF"/>
          <w:lang w:val="de"/>
        </w:rPr>
        <w:t>Ultra</w:t>
      </w:r>
      <w:r w:rsidR="00864555" w:rsidRPr="00CE7DCA">
        <w:rPr>
          <w:rStyle w:val="Fett"/>
          <w:rFonts w:ascii="Arial" w:hAnsi="Arial" w:cs="Arial"/>
          <w:b w:val="0"/>
          <w:bCs w:val="0"/>
          <w:i/>
          <w:bdr w:val="none" w:sz="0" w:space="0" w:color="auto" w:frame="1"/>
          <w:shd w:val="clear" w:color="auto" w:fill="FFFFFF"/>
          <w:lang w:val="de"/>
        </w:rPr>
        <w:t>-</w:t>
      </w:r>
      <w:r w:rsidRPr="00CE7DCA">
        <w:rPr>
          <w:rStyle w:val="Fett"/>
          <w:rFonts w:ascii="Arial" w:hAnsi="Arial" w:cs="Arial"/>
          <w:b w:val="0"/>
          <w:bCs w:val="0"/>
          <w:i/>
          <w:bdr w:val="none" w:sz="0" w:space="0" w:color="auto" w:frame="1"/>
          <w:shd w:val="clear" w:color="auto" w:fill="FFFFFF"/>
          <w:lang w:val="de"/>
        </w:rPr>
        <w:t>Smooth-Materialien haben eine punktversiegelte, gemusterte weiße Oberfläche, die sich stark von den Standard-Evolon</w:t>
      </w:r>
      <w:r w:rsidR="00CE7DCA" w:rsidRPr="00CE7DCA">
        <w:rPr>
          <w:rStyle w:val="Fett"/>
          <w:rFonts w:ascii="Arial" w:hAnsi="Arial" w:cs="Arial"/>
          <w:b w:val="0"/>
          <w:bCs w:val="0"/>
          <w:i/>
          <w:bdr w:val="none" w:sz="0" w:space="0" w:color="auto" w:frame="1"/>
          <w:shd w:val="clear" w:color="auto" w:fill="FFFFFF"/>
          <w:lang w:val="de"/>
        </w:rPr>
        <w:t>®</w:t>
      </w:r>
      <w:r w:rsidRPr="00CE7DCA">
        <w:rPr>
          <w:rStyle w:val="Fett"/>
          <w:rFonts w:ascii="Arial" w:hAnsi="Arial" w:cs="Arial"/>
          <w:b w:val="0"/>
          <w:bCs w:val="0"/>
          <w:i/>
          <w:bdr w:val="none" w:sz="0" w:space="0" w:color="auto" w:frame="1"/>
          <w:shd w:val="clear" w:color="auto" w:fill="FFFFFF"/>
          <w:lang w:val="de"/>
        </w:rPr>
        <w:t xml:space="preserve">-Verpackungstextilien unterscheidet und sie leicht identifizierbar macht. </w:t>
      </w:r>
    </w:p>
    <w:p w14:paraId="476FA6EF" w14:textId="6AAC3CDC" w:rsidR="00302FAF" w:rsidRDefault="00302FAF" w:rsidP="00B467F0">
      <w:pPr>
        <w:spacing w:line="360" w:lineRule="auto"/>
        <w:jc w:val="both"/>
        <w:rPr>
          <w:rStyle w:val="Fett"/>
          <w:rFonts w:ascii="Arial" w:hAnsi="Arial" w:cs="Arial"/>
          <w:b w:val="0"/>
          <w:bCs w:val="0"/>
          <w:i/>
          <w:bdr w:val="none" w:sz="0" w:space="0" w:color="auto" w:frame="1"/>
          <w:shd w:val="clear" w:color="auto" w:fill="FFFFFF"/>
          <w:lang w:val="de-DE"/>
        </w:rPr>
      </w:pPr>
      <w:r>
        <w:rPr>
          <w:rFonts w:ascii="Arial" w:hAnsi="Arial" w:cs="Arial"/>
          <w:i/>
          <w:noProof/>
          <w:bdr w:val="none" w:sz="0" w:space="0" w:color="auto" w:frame="1"/>
          <w:shd w:val="clear" w:color="auto" w:fill="FFFFFF"/>
          <w:lang w:val="de-DE"/>
        </w:rPr>
        <w:drawing>
          <wp:inline distT="0" distB="0" distL="0" distR="0" wp14:anchorId="6CA7BA02" wp14:editId="1B6A6B05">
            <wp:extent cx="2313924" cy="1534230"/>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lon Ultra Smooth white - drops - _small.jpg"/>
                    <pic:cNvPicPr/>
                  </pic:nvPicPr>
                  <pic:blipFill>
                    <a:blip r:embed="rId12"/>
                    <a:stretch>
                      <a:fillRect/>
                    </a:stretch>
                  </pic:blipFill>
                  <pic:spPr>
                    <a:xfrm>
                      <a:off x="0" y="0"/>
                      <a:ext cx="2340510" cy="1551858"/>
                    </a:xfrm>
                    <a:prstGeom prst="rect">
                      <a:avLst/>
                    </a:prstGeom>
                  </pic:spPr>
                </pic:pic>
              </a:graphicData>
            </a:graphic>
          </wp:inline>
        </w:drawing>
      </w:r>
    </w:p>
    <w:p w14:paraId="435D59C6" w14:textId="326DD73D" w:rsidR="00302FAF" w:rsidRPr="00302FAF" w:rsidRDefault="00302FAF" w:rsidP="00AB5A18">
      <w:pPr>
        <w:spacing w:line="360" w:lineRule="auto"/>
        <w:jc w:val="both"/>
        <w:rPr>
          <w:rStyle w:val="Fett"/>
          <w:rFonts w:ascii="Arial" w:hAnsi="Arial" w:cs="Arial"/>
          <w:b w:val="0"/>
          <w:bCs w:val="0"/>
          <w:i/>
          <w:bdr w:val="none" w:sz="0" w:space="0" w:color="auto" w:frame="1"/>
          <w:shd w:val="clear" w:color="auto" w:fill="FFFFFF"/>
          <w:lang w:val="de"/>
        </w:rPr>
      </w:pPr>
      <w:r w:rsidRPr="00302FAF">
        <w:rPr>
          <w:rStyle w:val="Fett"/>
          <w:rFonts w:ascii="Arial" w:hAnsi="Arial" w:cs="Arial"/>
          <w:b w:val="0"/>
          <w:bCs w:val="0"/>
          <w:i/>
          <w:bdr w:val="none" w:sz="0" w:space="0" w:color="auto" w:frame="1"/>
          <w:shd w:val="clear" w:color="auto" w:fill="FFFFFF"/>
          <w:lang w:val="de"/>
        </w:rPr>
        <w:t>Die neuen Evolon® Ultra Smooth-Materialien sind dauerhaft hydrophob</w:t>
      </w:r>
      <w:r>
        <w:rPr>
          <w:rStyle w:val="Fett"/>
          <w:rFonts w:ascii="Arial" w:hAnsi="Arial" w:cs="Arial"/>
          <w:b w:val="0"/>
          <w:bCs w:val="0"/>
          <w:i/>
          <w:bdr w:val="none" w:sz="0" w:space="0" w:color="auto" w:frame="1"/>
          <w:shd w:val="clear" w:color="auto" w:fill="FFFFFF"/>
          <w:lang w:val="de"/>
        </w:rPr>
        <w:t>.</w:t>
      </w:r>
    </w:p>
    <w:p w14:paraId="5A719ABA" w14:textId="77777777" w:rsidR="00E26570" w:rsidRDefault="00E26570" w:rsidP="00E83EB6">
      <w:pPr>
        <w:ind w:right="-45"/>
        <w:jc w:val="both"/>
        <w:textAlignment w:val="baseline"/>
        <w:rPr>
          <w:rFonts w:ascii="Arial" w:eastAsia="Times New Roman" w:hAnsi="Arial" w:cs="Arial"/>
          <w:b/>
          <w:bCs/>
          <w:lang w:val="de-DE" w:eastAsia="zh-CN"/>
        </w:rPr>
      </w:pPr>
    </w:p>
    <w:p w14:paraId="57C1EAC6" w14:textId="5C98513E" w:rsidR="00E83EB6" w:rsidRPr="00E83EB6" w:rsidRDefault="00E83EB6" w:rsidP="00E83EB6">
      <w:pPr>
        <w:ind w:right="-45"/>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b/>
          <w:bCs/>
          <w:lang w:val="de-DE" w:eastAsia="zh-CN"/>
        </w:rPr>
        <w:t>Kontakt für Medienanfragen</w:t>
      </w:r>
      <w:r w:rsidRPr="00E83EB6">
        <w:rPr>
          <w:rFonts w:ascii="Arial" w:eastAsia="Times New Roman" w:hAnsi="Arial" w:cs="Arial"/>
          <w:b/>
          <w:bCs/>
          <w:caps/>
          <w:lang w:val="de-DE" w:eastAsia="zh-CN"/>
        </w:rPr>
        <w:t> </w:t>
      </w:r>
    </w:p>
    <w:p w14:paraId="45588F7C" w14:textId="77777777" w:rsidR="00E83EB6" w:rsidRPr="00E83EB6" w:rsidRDefault="00E83EB6" w:rsidP="00E83EB6">
      <w:pPr>
        <w:ind w:right="-1740"/>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b/>
          <w:bCs/>
          <w:color w:val="000000"/>
          <w:sz w:val="20"/>
          <w:szCs w:val="20"/>
          <w:lang w:val="de-DE" w:eastAsia="zh-CN"/>
        </w:rPr>
        <w:t>Freudenberg Performance Materials GmbH</w:t>
      </w:r>
      <w:r w:rsidRPr="00E83EB6">
        <w:rPr>
          <w:rFonts w:ascii="Arial" w:eastAsia="Times New Roman" w:hAnsi="Arial" w:cs="Arial"/>
          <w:b/>
          <w:bCs/>
          <w:caps/>
          <w:color w:val="000000"/>
          <w:sz w:val="20"/>
          <w:szCs w:val="20"/>
          <w:lang w:val="de-DE" w:eastAsia="zh-CN"/>
        </w:rPr>
        <w:t> </w:t>
      </w:r>
    </w:p>
    <w:p w14:paraId="718574EA" w14:textId="77777777" w:rsidR="00E83EB6" w:rsidRPr="00E83EB6" w:rsidRDefault="00E83EB6" w:rsidP="00E83EB6">
      <w:pPr>
        <w:ind w:right="-1740"/>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color w:val="000000"/>
          <w:sz w:val="20"/>
          <w:szCs w:val="20"/>
          <w:lang w:val="de-DE" w:eastAsia="zh-CN"/>
        </w:rPr>
        <w:t>Holger Steingraeber, SVP Global Marketing &amp; Communications</w:t>
      </w:r>
      <w:r w:rsidRPr="00E83EB6">
        <w:rPr>
          <w:rFonts w:ascii="Arial" w:eastAsia="Times New Roman" w:hAnsi="Arial" w:cs="Arial"/>
          <w:b/>
          <w:bCs/>
          <w:caps/>
          <w:color w:val="000000"/>
          <w:sz w:val="20"/>
          <w:szCs w:val="20"/>
          <w:lang w:val="de-DE" w:eastAsia="zh-CN"/>
        </w:rPr>
        <w:t> </w:t>
      </w:r>
    </w:p>
    <w:p w14:paraId="27E3324A" w14:textId="77777777" w:rsidR="00E83EB6" w:rsidRPr="00E83EB6" w:rsidRDefault="00E83EB6" w:rsidP="00E83EB6">
      <w:pPr>
        <w:ind w:right="-1740"/>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color w:val="000000"/>
          <w:sz w:val="20"/>
          <w:szCs w:val="20"/>
          <w:lang w:val="de-DE" w:eastAsia="zh-CN"/>
        </w:rPr>
        <w:t>Höhnerweg 2-4 / 69469 Weinheim / Germany</w:t>
      </w:r>
      <w:r w:rsidRPr="00E83EB6">
        <w:rPr>
          <w:rFonts w:ascii="Arial" w:eastAsia="Times New Roman" w:hAnsi="Arial" w:cs="Arial"/>
          <w:b/>
          <w:bCs/>
          <w:caps/>
          <w:color w:val="000000"/>
          <w:sz w:val="20"/>
          <w:szCs w:val="20"/>
          <w:lang w:val="de-DE" w:eastAsia="zh-CN"/>
        </w:rPr>
        <w:t> </w:t>
      </w:r>
    </w:p>
    <w:p w14:paraId="520D0F55" w14:textId="77777777" w:rsidR="00E83EB6" w:rsidRPr="00E83EB6" w:rsidRDefault="00E83EB6" w:rsidP="00E83EB6">
      <w:pPr>
        <w:ind w:right="-1740"/>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color w:val="000000"/>
          <w:sz w:val="20"/>
          <w:szCs w:val="20"/>
          <w:lang w:val="de-DE" w:eastAsia="zh-CN"/>
        </w:rPr>
        <w:t>Tel.  +49 6201 7107 007</w:t>
      </w:r>
      <w:r w:rsidRPr="00E83EB6">
        <w:rPr>
          <w:rFonts w:ascii="Arial" w:eastAsia="Times New Roman" w:hAnsi="Arial" w:cs="Arial"/>
          <w:b/>
          <w:bCs/>
          <w:caps/>
          <w:color w:val="000000"/>
          <w:sz w:val="20"/>
          <w:szCs w:val="20"/>
          <w:lang w:val="de-DE" w:eastAsia="zh-CN"/>
        </w:rPr>
        <w:t> </w:t>
      </w:r>
    </w:p>
    <w:p w14:paraId="5A121089" w14:textId="77777777" w:rsidR="00E83EB6" w:rsidRPr="00E83EB6" w:rsidRDefault="00E83EB6" w:rsidP="00E83EB6">
      <w:pPr>
        <w:ind w:right="-1740"/>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color w:val="000000"/>
          <w:sz w:val="20"/>
          <w:szCs w:val="20"/>
          <w:lang w:val="de-DE" w:eastAsia="zh-CN"/>
        </w:rPr>
        <w:t>Holger.Steingraeber@freudenberg-pm.com</w:t>
      </w:r>
      <w:r w:rsidRPr="00E83EB6">
        <w:rPr>
          <w:rFonts w:ascii="Arial" w:eastAsia="Times New Roman" w:hAnsi="Arial" w:cs="Arial"/>
          <w:b/>
          <w:bCs/>
          <w:caps/>
          <w:color w:val="000000"/>
          <w:sz w:val="20"/>
          <w:szCs w:val="20"/>
          <w:lang w:val="de-DE" w:eastAsia="zh-CN"/>
        </w:rPr>
        <w:t> </w:t>
      </w:r>
    </w:p>
    <w:p w14:paraId="02113DC0" w14:textId="77777777" w:rsidR="00E83EB6" w:rsidRPr="00E83EB6" w:rsidRDefault="00E83EB6" w:rsidP="00E83EB6">
      <w:pPr>
        <w:ind w:right="-1740"/>
        <w:jc w:val="both"/>
        <w:textAlignment w:val="baseline"/>
        <w:rPr>
          <w:rFonts w:ascii="Segoe UI" w:eastAsia="Times New Roman" w:hAnsi="Segoe UI" w:cs="Segoe UI"/>
          <w:color w:val="000000"/>
          <w:sz w:val="18"/>
          <w:szCs w:val="18"/>
          <w:lang w:val="de-DE" w:eastAsia="zh-CN"/>
        </w:rPr>
      </w:pPr>
      <w:r w:rsidRPr="00E83EB6">
        <w:rPr>
          <w:rFonts w:ascii="Arial" w:eastAsia="Times New Roman" w:hAnsi="Arial" w:cs="Arial"/>
          <w:color w:val="000000"/>
          <w:sz w:val="20"/>
          <w:szCs w:val="20"/>
          <w:lang w:val="de-DE" w:eastAsia="zh-CN"/>
        </w:rPr>
        <w:t>www.freudenberg-pm.com </w:t>
      </w:r>
    </w:p>
    <w:p w14:paraId="6A7AAA64" w14:textId="77777777" w:rsidR="00E83EB6" w:rsidRPr="00E83EB6" w:rsidRDefault="00E83EB6" w:rsidP="00E83EB6">
      <w:pPr>
        <w:ind w:right="-1740"/>
        <w:jc w:val="both"/>
        <w:textAlignment w:val="baseline"/>
        <w:rPr>
          <w:rFonts w:ascii="Segoe UI" w:eastAsia="Times New Roman" w:hAnsi="Segoe UI" w:cs="Segoe UI"/>
          <w:color w:val="000000"/>
          <w:sz w:val="18"/>
          <w:szCs w:val="18"/>
          <w:lang w:val="de-DE" w:eastAsia="zh-CN"/>
        </w:rPr>
      </w:pPr>
      <w:r w:rsidRPr="00E83EB6">
        <w:rPr>
          <w:rFonts w:ascii="Arial" w:eastAsia="Times New Roman" w:hAnsi="Arial" w:cs="Arial"/>
          <w:color w:val="000000"/>
          <w:sz w:val="20"/>
          <w:szCs w:val="20"/>
          <w:lang w:val="de-DE" w:eastAsia="zh-CN"/>
        </w:rPr>
        <w:t> </w:t>
      </w:r>
    </w:p>
    <w:p w14:paraId="7EE7AEA5" w14:textId="77777777" w:rsidR="00E83EB6" w:rsidRPr="00E83EB6" w:rsidRDefault="00E83EB6" w:rsidP="00E83EB6">
      <w:pPr>
        <w:ind w:right="-1740"/>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color w:val="000000"/>
          <w:sz w:val="20"/>
          <w:szCs w:val="20"/>
          <w:lang w:val="de-DE" w:eastAsia="zh-CN"/>
        </w:rPr>
        <w:t>Katrin Böttcher, Manager Global Media Relations</w:t>
      </w:r>
      <w:r w:rsidRPr="00E83EB6">
        <w:rPr>
          <w:rFonts w:ascii="Arial" w:eastAsia="Times New Roman" w:hAnsi="Arial" w:cs="Arial"/>
          <w:b/>
          <w:bCs/>
          <w:caps/>
          <w:color w:val="000000"/>
          <w:sz w:val="20"/>
          <w:szCs w:val="20"/>
          <w:lang w:val="de-DE" w:eastAsia="zh-CN"/>
        </w:rPr>
        <w:t> </w:t>
      </w:r>
    </w:p>
    <w:p w14:paraId="1923EB80" w14:textId="77777777" w:rsidR="00E83EB6" w:rsidRPr="00E83EB6" w:rsidRDefault="00E83EB6" w:rsidP="00E83EB6">
      <w:pPr>
        <w:ind w:right="-1740"/>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color w:val="000000"/>
          <w:sz w:val="20"/>
          <w:szCs w:val="20"/>
          <w:lang w:val="de-DE" w:eastAsia="zh-CN"/>
        </w:rPr>
        <w:t>Höhnerweg 2-4 / 69469 Weinheim / Germany</w:t>
      </w:r>
      <w:r w:rsidRPr="00E83EB6">
        <w:rPr>
          <w:rFonts w:ascii="Arial" w:eastAsia="Times New Roman" w:hAnsi="Arial" w:cs="Arial"/>
          <w:b/>
          <w:bCs/>
          <w:caps/>
          <w:color w:val="000000"/>
          <w:sz w:val="20"/>
          <w:szCs w:val="20"/>
          <w:lang w:val="de-DE" w:eastAsia="zh-CN"/>
        </w:rPr>
        <w:t> </w:t>
      </w:r>
    </w:p>
    <w:p w14:paraId="120E5536" w14:textId="77777777" w:rsidR="00E83EB6" w:rsidRPr="00E83EB6" w:rsidRDefault="00E83EB6" w:rsidP="00E83EB6">
      <w:pPr>
        <w:ind w:right="-1740"/>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color w:val="000000"/>
          <w:sz w:val="20"/>
          <w:szCs w:val="20"/>
          <w:lang w:val="de-DE" w:eastAsia="zh-CN"/>
        </w:rPr>
        <w:t>Tel.  +49 6201 7107 014</w:t>
      </w:r>
      <w:r w:rsidRPr="00E83EB6">
        <w:rPr>
          <w:rFonts w:ascii="Arial" w:eastAsia="Times New Roman" w:hAnsi="Arial" w:cs="Arial"/>
          <w:b/>
          <w:bCs/>
          <w:caps/>
          <w:color w:val="000000"/>
          <w:sz w:val="20"/>
          <w:szCs w:val="20"/>
          <w:lang w:val="de-DE" w:eastAsia="zh-CN"/>
        </w:rPr>
        <w:t> </w:t>
      </w:r>
    </w:p>
    <w:p w14:paraId="4AE7A593" w14:textId="77777777" w:rsidR="00E83EB6" w:rsidRPr="00E83EB6" w:rsidRDefault="00E83EB6" w:rsidP="00E83EB6">
      <w:pPr>
        <w:ind w:right="-1740"/>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color w:val="000000"/>
          <w:sz w:val="20"/>
          <w:szCs w:val="20"/>
          <w:lang w:val="de-DE" w:eastAsia="zh-CN"/>
        </w:rPr>
        <w:t>Katrin.Boettcher@freudenberg-pm.com</w:t>
      </w:r>
      <w:r w:rsidRPr="00E83EB6">
        <w:rPr>
          <w:rFonts w:ascii="Arial" w:eastAsia="Times New Roman" w:hAnsi="Arial" w:cs="Arial"/>
          <w:b/>
          <w:bCs/>
          <w:caps/>
          <w:color w:val="000000"/>
          <w:sz w:val="20"/>
          <w:szCs w:val="20"/>
          <w:lang w:val="de-DE" w:eastAsia="zh-CN"/>
        </w:rPr>
        <w:t> </w:t>
      </w:r>
    </w:p>
    <w:p w14:paraId="33C7D1A5" w14:textId="77777777" w:rsidR="00E83EB6" w:rsidRPr="00E83EB6" w:rsidRDefault="00E83EB6" w:rsidP="00E83EB6">
      <w:pPr>
        <w:ind w:right="-1740"/>
        <w:jc w:val="both"/>
        <w:textAlignment w:val="baseline"/>
        <w:rPr>
          <w:rFonts w:ascii="Segoe UI" w:eastAsia="Times New Roman" w:hAnsi="Segoe UI" w:cs="Segoe UI"/>
          <w:color w:val="000000"/>
          <w:sz w:val="18"/>
          <w:szCs w:val="18"/>
          <w:lang w:val="de-DE" w:eastAsia="zh-CN"/>
        </w:rPr>
      </w:pPr>
      <w:r w:rsidRPr="00E83EB6">
        <w:rPr>
          <w:rFonts w:ascii="Arial" w:eastAsia="Times New Roman" w:hAnsi="Arial" w:cs="Arial"/>
          <w:color w:val="000000"/>
          <w:sz w:val="20"/>
          <w:szCs w:val="20"/>
          <w:lang w:val="de-DE" w:eastAsia="zh-CN"/>
        </w:rPr>
        <w:t>www.freudenberg-pm.com </w:t>
      </w:r>
    </w:p>
    <w:p w14:paraId="13C2673C" w14:textId="77777777" w:rsidR="00E83EB6" w:rsidRPr="00E83EB6" w:rsidRDefault="00E83EB6" w:rsidP="00E83EB6">
      <w:pPr>
        <w:ind w:right="-1740"/>
        <w:jc w:val="both"/>
        <w:textAlignment w:val="baseline"/>
        <w:rPr>
          <w:rFonts w:ascii="Segoe UI" w:eastAsia="Times New Roman" w:hAnsi="Segoe UI" w:cs="Segoe UI"/>
          <w:color w:val="000000"/>
          <w:sz w:val="18"/>
          <w:szCs w:val="18"/>
          <w:lang w:val="de-DE" w:eastAsia="zh-CN"/>
        </w:rPr>
      </w:pPr>
      <w:r w:rsidRPr="00E83EB6">
        <w:rPr>
          <w:rFonts w:ascii="Arial" w:eastAsia="Times New Roman" w:hAnsi="Arial" w:cs="Arial"/>
          <w:color w:val="000000"/>
          <w:sz w:val="20"/>
          <w:szCs w:val="20"/>
          <w:lang w:val="de-DE" w:eastAsia="zh-CN"/>
        </w:rPr>
        <w:t> </w:t>
      </w:r>
    </w:p>
    <w:p w14:paraId="23FF166E" w14:textId="77777777" w:rsidR="00E83EB6" w:rsidRPr="00E83EB6" w:rsidRDefault="00E83EB6" w:rsidP="00E83EB6">
      <w:pPr>
        <w:jc w:val="both"/>
        <w:textAlignment w:val="baseline"/>
        <w:rPr>
          <w:rFonts w:ascii="Segoe UI" w:eastAsia="Times New Roman" w:hAnsi="Segoe UI" w:cs="Segoe UI"/>
          <w:b/>
          <w:bCs/>
          <w:caps/>
          <w:color w:val="334898"/>
          <w:sz w:val="18"/>
          <w:szCs w:val="18"/>
          <w:lang w:val="de-DE" w:eastAsia="zh-CN"/>
        </w:rPr>
      </w:pPr>
      <w:r w:rsidRPr="00E83EB6">
        <w:rPr>
          <w:rFonts w:ascii="Arial" w:eastAsia="Times New Roman" w:hAnsi="Arial" w:cs="Arial"/>
          <w:b/>
          <w:bCs/>
          <w:color w:val="000000"/>
          <w:sz w:val="20"/>
          <w:szCs w:val="20"/>
          <w:lang w:val="de-DE" w:eastAsia="zh-CN"/>
        </w:rPr>
        <w:t>Über Freudenberg Performance Materials</w:t>
      </w:r>
      <w:r w:rsidRPr="00E83EB6">
        <w:rPr>
          <w:rFonts w:ascii="Arial" w:eastAsia="Times New Roman" w:hAnsi="Arial" w:cs="Arial"/>
          <w:b/>
          <w:bCs/>
          <w:caps/>
          <w:color w:val="000000"/>
          <w:sz w:val="20"/>
          <w:szCs w:val="20"/>
          <w:lang w:val="de-DE" w:eastAsia="zh-CN"/>
        </w:rPr>
        <w:t> </w:t>
      </w:r>
    </w:p>
    <w:p w14:paraId="0C0C4531" w14:textId="77777777" w:rsidR="00E83EB6" w:rsidRPr="00E83EB6" w:rsidRDefault="00E83EB6" w:rsidP="00E83EB6">
      <w:pPr>
        <w:jc w:val="both"/>
        <w:textAlignment w:val="baseline"/>
        <w:rPr>
          <w:rFonts w:ascii="Segoe UI" w:eastAsia="Times New Roman" w:hAnsi="Segoe UI" w:cs="Segoe UI"/>
          <w:sz w:val="18"/>
          <w:szCs w:val="18"/>
          <w:lang w:val="de-DE" w:eastAsia="zh-CN"/>
        </w:rPr>
      </w:pPr>
      <w:r w:rsidRPr="00E83EB6">
        <w:rPr>
          <w:rFonts w:ascii="Arial" w:eastAsia="Times New Roman" w:hAnsi="Arial" w:cs="Arial"/>
          <w:color w:val="000000"/>
          <w:sz w:val="20"/>
          <w:szCs w:val="20"/>
          <w:lang w:val="de-DE" w:eastAsia="zh-CN"/>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r:id="rId13" w:tgtFrame="_blank" w:history="1">
        <w:r w:rsidRPr="00E83EB6">
          <w:rPr>
            <w:rFonts w:ascii="Arial" w:eastAsia="Times New Roman" w:hAnsi="Arial" w:cs="Arial"/>
            <w:color w:val="0000FF"/>
            <w:sz w:val="20"/>
            <w:szCs w:val="20"/>
            <w:u w:val="single"/>
            <w:lang w:val="de-DE" w:eastAsia="zh-CN"/>
          </w:rPr>
          <w:t>www.freudenberg-pm.com</w:t>
        </w:r>
      </w:hyperlink>
      <w:r w:rsidRPr="00E83EB6">
        <w:rPr>
          <w:rFonts w:ascii="Arial" w:eastAsia="Times New Roman" w:hAnsi="Arial" w:cs="Arial"/>
          <w:color w:val="000000"/>
          <w:sz w:val="20"/>
          <w:szCs w:val="20"/>
          <w:lang w:val="de-DE" w:eastAsia="zh-CN"/>
        </w:rPr>
        <w:t>  </w:t>
      </w:r>
    </w:p>
    <w:p w14:paraId="4DC72A5D" w14:textId="77777777" w:rsidR="00E83EB6" w:rsidRPr="00E83EB6" w:rsidRDefault="00E83EB6" w:rsidP="00E83EB6">
      <w:pPr>
        <w:jc w:val="both"/>
        <w:textAlignment w:val="baseline"/>
        <w:rPr>
          <w:rFonts w:ascii="Segoe UI" w:eastAsia="Times New Roman" w:hAnsi="Segoe UI" w:cs="Segoe UI"/>
          <w:sz w:val="18"/>
          <w:szCs w:val="18"/>
          <w:lang w:val="de-DE" w:eastAsia="zh-CN"/>
        </w:rPr>
      </w:pPr>
      <w:r w:rsidRPr="00E83EB6">
        <w:rPr>
          <w:rFonts w:ascii="Arial" w:eastAsia="Times New Roman" w:hAnsi="Arial" w:cs="Arial"/>
          <w:color w:val="000000"/>
          <w:sz w:val="20"/>
          <w:szCs w:val="20"/>
          <w:lang w:val="de-DE" w:eastAsia="zh-CN"/>
        </w:rPr>
        <w:t>  </w:t>
      </w:r>
    </w:p>
    <w:p w14:paraId="6CB10926" w14:textId="77777777" w:rsidR="00E83EB6" w:rsidRPr="00E83EB6" w:rsidRDefault="00E83EB6" w:rsidP="00E83EB6">
      <w:pPr>
        <w:jc w:val="both"/>
        <w:textAlignment w:val="baseline"/>
        <w:rPr>
          <w:rFonts w:ascii="Segoe UI" w:eastAsia="Times New Roman" w:hAnsi="Segoe UI" w:cs="Segoe UI"/>
          <w:sz w:val="18"/>
          <w:szCs w:val="18"/>
          <w:lang w:val="de-DE" w:eastAsia="zh-CN"/>
        </w:rPr>
      </w:pPr>
      <w:r w:rsidRPr="00E83EB6">
        <w:rPr>
          <w:rFonts w:ascii="Arial" w:eastAsia="Times New Roman" w:hAnsi="Arial" w:cs="Arial"/>
          <w:color w:val="000000"/>
          <w:sz w:val="20"/>
          <w:szCs w:val="20"/>
          <w:lang w:val="de-DE" w:eastAsia="zh-CN"/>
        </w:rPr>
        <w:t xml:space="preserve">Das Unternehmen ist eine Geschäftsgruppe der Freudenberg-Gruppe. Im Jahr 2022 beschäftigte die Freudenberg-Gruppe mehr als 51.000 Mitarbeitende in rund 60 Ländern weltweit und erwirtschaftete einen Umsatz von mehr als 11,7 Milliarden Euro. </w:t>
      </w:r>
      <w:r w:rsidRPr="00E83EB6">
        <w:rPr>
          <w:rFonts w:ascii="Arial" w:eastAsia="Times New Roman" w:hAnsi="Arial" w:cs="Arial"/>
          <w:color w:val="000000"/>
          <w:sz w:val="20"/>
          <w:szCs w:val="20"/>
          <w:lang w:eastAsia="zh-CN"/>
        </w:rPr>
        <w:t xml:space="preserve">Weitere Informationen unter: </w:t>
      </w:r>
      <w:hyperlink r:id="rId14" w:tgtFrame="_blank" w:history="1">
        <w:r w:rsidRPr="00E83EB6">
          <w:rPr>
            <w:rFonts w:ascii="Arial" w:eastAsia="Times New Roman" w:hAnsi="Arial" w:cs="Arial"/>
            <w:color w:val="0000FF"/>
            <w:sz w:val="20"/>
            <w:szCs w:val="20"/>
            <w:u w:val="single"/>
            <w:lang w:eastAsia="zh-CN"/>
          </w:rPr>
          <w:t>www.freudenberg.com</w:t>
        </w:r>
      </w:hyperlink>
      <w:r w:rsidRPr="00E83EB6">
        <w:rPr>
          <w:rFonts w:ascii="Arial" w:eastAsia="Times New Roman" w:hAnsi="Arial" w:cs="Arial"/>
          <w:color w:val="000000"/>
          <w:sz w:val="20"/>
          <w:szCs w:val="20"/>
          <w:lang w:val="de-DE" w:eastAsia="zh-CN"/>
        </w:rPr>
        <w:t> </w:t>
      </w:r>
    </w:p>
    <w:p w14:paraId="7883A27D" w14:textId="661700E8" w:rsidR="00EF075D" w:rsidRPr="00E83EB6" w:rsidRDefault="00E83EB6" w:rsidP="00CE7DCA">
      <w:pPr>
        <w:jc w:val="both"/>
        <w:textAlignment w:val="baseline"/>
        <w:rPr>
          <w:rFonts w:ascii="Arial" w:hAnsi="Arial" w:cs="Arial"/>
          <w:sz w:val="20"/>
          <w:szCs w:val="20"/>
          <w:lang w:val="de-DE"/>
        </w:rPr>
      </w:pPr>
      <w:r w:rsidRPr="00E83EB6">
        <w:rPr>
          <w:rFonts w:ascii="Arial" w:eastAsia="Times New Roman" w:hAnsi="Arial" w:cs="Arial"/>
          <w:color w:val="000000"/>
          <w:sz w:val="20"/>
          <w:szCs w:val="20"/>
          <w:lang w:val="de-DE" w:eastAsia="zh-CN"/>
        </w:rPr>
        <w:t> </w:t>
      </w:r>
    </w:p>
    <w:sectPr w:rsidR="00EF075D" w:rsidRPr="00E83EB6" w:rsidSect="004B3526">
      <w:headerReference w:type="default" r:id="rId15"/>
      <w:footerReference w:type="default" r:id="rId16"/>
      <w:headerReference w:type="first" r:id="rId17"/>
      <w:footerReference w:type="first" r:id="rId18"/>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62C0" w16cex:dateUtc="2023-05-04T12: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301CF" w14:textId="77777777" w:rsidR="002B287F" w:rsidRDefault="002B287F" w:rsidP="000D6FD1">
      <w:r>
        <w:rPr>
          <w:lang w:val="de"/>
        </w:rPr>
        <w:separator/>
      </w:r>
    </w:p>
  </w:endnote>
  <w:endnote w:type="continuationSeparator" w:id="0">
    <w:p w14:paraId="7EC1C0F0" w14:textId="77777777" w:rsidR="002B287F" w:rsidRDefault="002B287F" w:rsidP="000D6FD1">
      <w:r>
        <w:rPr>
          <w:lang w:val="de"/>
        </w:rPr>
        <w:continuationSeparator/>
      </w:r>
    </w:p>
  </w:endnote>
  <w:endnote w:type="continuationNotice" w:id="1">
    <w:p w14:paraId="12695DE7" w14:textId="77777777" w:rsidR="002B287F" w:rsidRDefault="002B2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9163" w14:textId="77777777" w:rsidR="005859EF" w:rsidRDefault="005859EF" w:rsidP="00276608">
    <w:pPr>
      <w:pStyle w:val="Fuzeile"/>
      <w:tabs>
        <w:tab w:val="clear" w:pos="4536"/>
        <w:tab w:val="clear" w:pos="9072"/>
        <w:tab w:val="center" w:pos="5812"/>
        <w:tab w:val="right" w:pos="9781"/>
      </w:tabs>
      <w:spacing w:before="120"/>
      <w:rPr>
        <w:rFonts w:ascii="Arial" w:hAnsi="Arial" w:cs="Arial"/>
        <w:sz w:val="20"/>
        <w:szCs w:val="20"/>
      </w:rPr>
    </w:pPr>
    <w:r>
      <w:rPr>
        <w:i/>
        <w:noProof/>
        <w:sz w:val="18"/>
        <w:szCs w:val="18"/>
        <w:lang w:val="de"/>
      </w:rPr>
      <mc:AlternateContent>
        <mc:Choice Requires="wps">
          <w:drawing>
            <wp:anchor distT="0" distB="0" distL="114300" distR="114300" simplePos="0" relativeHeight="251661312" behindDoc="0" locked="0" layoutInCell="0" allowOverlap="1" wp14:anchorId="618146CC" wp14:editId="3785F69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17054D" w14:textId="5F829532" w:rsidR="005859EF" w:rsidRPr="00E83EB6" w:rsidRDefault="00E83EB6" w:rsidP="00005D2B">
                          <w:pPr>
                            <w:jc w:val="center"/>
                            <w:rPr>
                              <w:rFonts w:ascii="Arial" w:hAnsi="Arial" w:cs="Arial"/>
                              <w:color w:val="000000"/>
                              <w:sz w:val="16"/>
                              <w:lang w:val="de"/>
                            </w:rPr>
                          </w:pPr>
                          <w:r>
                            <w:rPr>
                              <w:rFonts w:ascii="Arial" w:hAnsi="Arial" w:cs="Arial"/>
                              <w:color w:val="000000"/>
                              <w:sz w:val="16"/>
                              <w:lang w:val="de"/>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8146CC"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" o:allowincell="f" filled="f" stroked="f" strokeweight=".5pt">
              <v:textbox inset=",0,,0">
                <w:txbxContent>
                  <w:p w14:paraId="6F17054D" w14:textId="5F829532" w:rsidR="005859EF" w:rsidRPr="00E83EB6" w:rsidRDefault="00E83EB6" w:rsidP="00005D2B">
                    <w:pPr>
                      <w:jc w:val="center"/>
                      <w:rPr>
                        <w:rFonts w:ascii="Arial" w:hAnsi="Arial" w:cs="Arial"/>
                        <w:color w:val="000000"/>
                        <w:sz w:val="16"/>
                        <w:lang w:val="de"/>
                      </w:rPr>
                    </w:pPr>
                    <w:r>
                      <w:rPr>
                        <w:rFonts w:ascii="Arial" w:hAnsi="Arial" w:cs="Arial"/>
                        <w:color w:val="000000"/>
                        <w:sz w:val="16"/>
                        <w:lang w:val="de"/>
                      </w:rPr>
                      <w:t>Public</w:t>
                    </w:r>
                  </w:p>
                </w:txbxContent>
              </v:textbox>
              <w10:wrap anchorx="page" anchory="page"/>
            </v:shape>
          </w:pict>
        </mc:Fallback>
      </mc:AlternateContent>
    </w:r>
    <w:r>
      <w:rPr>
        <w:i/>
        <w:sz w:val="18"/>
        <w:szCs w:val="18"/>
        <w:lang w:val="de"/>
      </w:rPr>
      <w:tab/>
    </w:r>
    <w:r>
      <w:rPr>
        <w:sz w:val="20"/>
        <w:szCs w:val="20"/>
        <w:lang w:val="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FB17" w14:textId="77777777" w:rsidR="005859EF" w:rsidRDefault="005859EF">
    <w:pPr>
      <w:pStyle w:val="Fuzeile"/>
    </w:pPr>
    <w:r>
      <w:rPr>
        <w:noProof/>
        <w:lang w:val="de"/>
      </w:rPr>
      <mc:AlternateContent>
        <mc:Choice Requires="wps">
          <w:drawing>
            <wp:anchor distT="0" distB="0" distL="114300" distR="114300" simplePos="0" relativeHeight="251665408" behindDoc="0" locked="0" layoutInCell="0" allowOverlap="1" wp14:anchorId="713902CD" wp14:editId="332D620B">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77DDC" w14:textId="2E440008" w:rsidR="005859EF" w:rsidRPr="00E83EB6" w:rsidRDefault="00E83EB6" w:rsidP="00005D2B">
                          <w:pPr>
                            <w:jc w:val="center"/>
                            <w:rPr>
                              <w:rFonts w:ascii="Arial" w:hAnsi="Arial" w:cs="Arial"/>
                              <w:color w:val="000000"/>
                              <w:sz w:val="16"/>
                            </w:rPr>
                          </w:pPr>
                          <w:r w:rsidRPr="00E83EB6">
                            <w:rPr>
                              <w:rFonts w:ascii="Arial" w:hAnsi="Arial" w:cs="Arial"/>
                              <w:color w:val="000000"/>
                              <w:sz w:val="16"/>
                              <w:lang w:val="de"/>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3902CD"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" o:allowincell="f" filled="f" stroked="f" strokeweight=".5pt">
              <v:textbox inset=",0,,0">
                <w:txbxContent>
                  <w:p w14:paraId="0A577DDC" w14:textId="2E440008" w:rsidR="005859EF" w:rsidRPr="00E83EB6" w:rsidRDefault="00E83EB6" w:rsidP="00005D2B">
                    <w:pPr>
                      <w:jc w:val="center"/>
                      <w:rPr>
                        <w:rFonts w:ascii="Arial" w:hAnsi="Arial" w:cs="Arial"/>
                        <w:color w:val="000000"/>
                        <w:sz w:val="16"/>
                      </w:rPr>
                    </w:pPr>
                    <w:r w:rsidRPr="00E83EB6">
                      <w:rPr>
                        <w:rFonts w:ascii="Arial" w:hAnsi="Arial" w:cs="Arial"/>
                        <w:color w:val="000000"/>
                        <w:sz w:val="16"/>
                        <w:lang w:val="de"/>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4D371" w14:textId="77777777" w:rsidR="002B287F" w:rsidRDefault="002B287F" w:rsidP="000D6FD1">
      <w:r>
        <w:rPr>
          <w:lang w:val="de"/>
        </w:rPr>
        <w:separator/>
      </w:r>
    </w:p>
  </w:footnote>
  <w:footnote w:type="continuationSeparator" w:id="0">
    <w:p w14:paraId="778B02D3" w14:textId="77777777" w:rsidR="002B287F" w:rsidRDefault="002B287F" w:rsidP="000D6FD1">
      <w:r>
        <w:rPr>
          <w:lang w:val="de"/>
        </w:rPr>
        <w:continuationSeparator/>
      </w:r>
    </w:p>
  </w:footnote>
  <w:footnote w:type="continuationNotice" w:id="1">
    <w:p w14:paraId="115C3F01" w14:textId="77777777" w:rsidR="002B287F" w:rsidRDefault="002B2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41BF" w14:textId="77777777" w:rsidR="005859EF" w:rsidRDefault="005859EF">
    <w:pPr>
      <w:pStyle w:val="Kopfzeile"/>
    </w:pPr>
    <w:r>
      <w:rPr>
        <w:noProof/>
        <w:lang w:val="de" w:eastAsia="zh-CN"/>
      </w:rPr>
      <w:drawing>
        <wp:anchor distT="0" distB="0" distL="114300" distR="114300" simplePos="0" relativeHeight="251653120" behindDoc="0" locked="0" layoutInCell="1" allowOverlap="1" wp14:anchorId="3ED52D91" wp14:editId="1341E1D4">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15AEB11" w14:textId="77777777" w:rsidR="005859EF" w:rsidRDefault="00585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3581" w14:textId="77777777" w:rsidR="005859EF" w:rsidRPr="00502589" w:rsidRDefault="005859EF">
    <w:pPr>
      <w:pStyle w:val="Kopfzeile"/>
      <w:rPr>
        <w:sz w:val="16"/>
        <w:szCs w:val="16"/>
      </w:rPr>
    </w:pPr>
    <w:r>
      <w:rPr>
        <w:noProof/>
        <w:sz w:val="16"/>
        <w:szCs w:val="16"/>
        <w:lang w:val="de" w:eastAsia="zh-CN"/>
      </w:rPr>
      <w:drawing>
        <wp:anchor distT="0" distB="0" distL="114300" distR="114300" simplePos="0" relativeHeight="251656192" behindDoc="0" locked="0" layoutInCell="1" allowOverlap="1" wp14:anchorId="29511F8C" wp14:editId="283415E7">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10332F"/>
    <w:multiLevelType w:val="hybridMultilevel"/>
    <w:tmpl w:val="7A8A78DE"/>
    <w:lvl w:ilvl="0" w:tplc="E4788FB0">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1A3D"/>
    <w:rsid w:val="00013222"/>
    <w:rsid w:val="00016518"/>
    <w:rsid w:val="00020D98"/>
    <w:rsid w:val="00021D7B"/>
    <w:rsid w:val="00023E80"/>
    <w:rsid w:val="00025E87"/>
    <w:rsid w:val="00030E3B"/>
    <w:rsid w:val="00033192"/>
    <w:rsid w:val="000337D8"/>
    <w:rsid w:val="00033A4F"/>
    <w:rsid w:val="00044511"/>
    <w:rsid w:val="000551EE"/>
    <w:rsid w:val="000564A7"/>
    <w:rsid w:val="00062CD9"/>
    <w:rsid w:val="00067015"/>
    <w:rsid w:val="00074107"/>
    <w:rsid w:val="000766AF"/>
    <w:rsid w:val="00076DBF"/>
    <w:rsid w:val="000777DD"/>
    <w:rsid w:val="0008131C"/>
    <w:rsid w:val="0008284E"/>
    <w:rsid w:val="00084018"/>
    <w:rsid w:val="00085844"/>
    <w:rsid w:val="000859D8"/>
    <w:rsid w:val="0008714A"/>
    <w:rsid w:val="000916F3"/>
    <w:rsid w:val="00092435"/>
    <w:rsid w:val="00097138"/>
    <w:rsid w:val="000A1C3A"/>
    <w:rsid w:val="000B0BAB"/>
    <w:rsid w:val="000B1573"/>
    <w:rsid w:val="000B2018"/>
    <w:rsid w:val="000B760F"/>
    <w:rsid w:val="000C449B"/>
    <w:rsid w:val="000C4548"/>
    <w:rsid w:val="000D013E"/>
    <w:rsid w:val="000D051D"/>
    <w:rsid w:val="000D4259"/>
    <w:rsid w:val="000D6F88"/>
    <w:rsid w:val="000D6FD1"/>
    <w:rsid w:val="000E0969"/>
    <w:rsid w:val="000E5B18"/>
    <w:rsid w:val="000E62B5"/>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98E"/>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74A"/>
    <w:rsid w:val="00187C75"/>
    <w:rsid w:val="00196898"/>
    <w:rsid w:val="001A239A"/>
    <w:rsid w:val="001A49E7"/>
    <w:rsid w:val="001A7E91"/>
    <w:rsid w:val="001B22F0"/>
    <w:rsid w:val="001B4201"/>
    <w:rsid w:val="001B4652"/>
    <w:rsid w:val="001B53DE"/>
    <w:rsid w:val="001B7065"/>
    <w:rsid w:val="001C04AE"/>
    <w:rsid w:val="001C1B30"/>
    <w:rsid w:val="001C1D18"/>
    <w:rsid w:val="001C22AC"/>
    <w:rsid w:val="001C4EA4"/>
    <w:rsid w:val="001C53B3"/>
    <w:rsid w:val="001C54C7"/>
    <w:rsid w:val="001C579B"/>
    <w:rsid w:val="001C66E9"/>
    <w:rsid w:val="001C67A6"/>
    <w:rsid w:val="001D0396"/>
    <w:rsid w:val="001D0596"/>
    <w:rsid w:val="001D0C1A"/>
    <w:rsid w:val="001F03C7"/>
    <w:rsid w:val="001F056C"/>
    <w:rsid w:val="001F10E1"/>
    <w:rsid w:val="001F184E"/>
    <w:rsid w:val="001F6FE9"/>
    <w:rsid w:val="0020252C"/>
    <w:rsid w:val="0020259F"/>
    <w:rsid w:val="00210D03"/>
    <w:rsid w:val="00213F38"/>
    <w:rsid w:val="0021596D"/>
    <w:rsid w:val="002231BC"/>
    <w:rsid w:val="00225373"/>
    <w:rsid w:val="002301A1"/>
    <w:rsid w:val="002351ED"/>
    <w:rsid w:val="002410E3"/>
    <w:rsid w:val="0024243B"/>
    <w:rsid w:val="0024478C"/>
    <w:rsid w:val="002448AB"/>
    <w:rsid w:val="002460E6"/>
    <w:rsid w:val="0024672B"/>
    <w:rsid w:val="002467BA"/>
    <w:rsid w:val="00252EF1"/>
    <w:rsid w:val="00253371"/>
    <w:rsid w:val="00253D01"/>
    <w:rsid w:val="00254DC6"/>
    <w:rsid w:val="002554BA"/>
    <w:rsid w:val="00262069"/>
    <w:rsid w:val="00262633"/>
    <w:rsid w:val="00264B93"/>
    <w:rsid w:val="002651A8"/>
    <w:rsid w:val="00267E70"/>
    <w:rsid w:val="00270E92"/>
    <w:rsid w:val="002729CB"/>
    <w:rsid w:val="00276608"/>
    <w:rsid w:val="00277200"/>
    <w:rsid w:val="00280208"/>
    <w:rsid w:val="00282006"/>
    <w:rsid w:val="0028236E"/>
    <w:rsid w:val="00283F1F"/>
    <w:rsid w:val="00283F73"/>
    <w:rsid w:val="00291254"/>
    <w:rsid w:val="002916E4"/>
    <w:rsid w:val="00294AFB"/>
    <w:rsid w:val="002957BA"/>
    <w:rsid w:val="002A09BC"/>
    <w:rsid w:val="002A5DE4"/>
    <w:rsid w:val="002B1C2C"/>
    <w:rsid w:val="002B287F"/>
    <w:rsid w:val="002B7290"/>
    <w:rsid w:val="002C08E4"/>
    <w:rsid w:val="002C4240"/>
    <w:rsid w:val="002C46A4"/>
    <w:rsid w:val="002C5FCA"/>
    <w:rsid w:val="002C61F0"/>
    <w:rsid w:val="002C683B"/>
    <w:rsid w:val="002D0CD0"/>
    <w:rsid w:val="002D34F5"/>
    <w:rsid w:val="002D6ACE"/>
    <w:rsid w:val="002E0731"/>
    <w:rsid w:val="002E0D93"/>
    <w:rsid w:val="002E104E"/>
    <w:rsid w:val="002E1532"/>
    <w:rsid w:val="002E3B93"/>
    <w:rsid w:val="002E5370"/>
    <w:rsid w:val="002F1ADB"/>
    <w:rsid w:val="002F289F"/>
    <w:rsid w:val="002F5BD6"/>
    <w:rsid w:val="002F73BC"/>
    <w:rsid w:val="002F7AC0"/>
    <w:rsid w:val="0030174F"/>
    <w:rsid w:val="00301D09"/>
    <w:rsid w:val="00302FAF"/>
    <w:rsid w:val="00306AEE"/>
    <w:rsid w:val="00313644"/>
    <w:rsid w:val="00314277"/>
    <w:rsid w:val="0031471F"/>
    <w:rsid w:val="00316AF1"/>
    <w:rsid w:val="00320870"/>
    <w:rsid w:val="00321BC5"/>
    <w:rsid w:val="0032231F"/>
    <w:rsid w:val="003247F8"/>
    <w:rsid w:val="00330BCD"/>
    <w:rsid w:val="003347F1"/>
    <w:rsid w:val="0033574D"/>
    <w:rsid w:val="00335776"/>
    <w:rsid w:val="00335F50"/>
    <w:rsid w:val="0033796E"/>
    <w:rsid w:val="00341482"/>
    <w:rsid w:val="003421CE"/>
    <w:rsid w:val="003431F6"/>
    <w:rsid w:val="00344479"/>
    <w:rsid w:val="00347D21"/>
    <w:rsid w:val="0035066C"/>
    <w:rsid w:val="00352BAA"/>
    <w:rsid w:val="003531BD"/>
    <w:rsid w:val="00353B2A"/>
    <w:rsid w:val="003647A7"/>
    <w:rsid w:val="00373549"/>
    <w:rsid w:val="0037464C"/>
    <w:rsid w:val="00374DAF"/>
    <w:rsid w:val="003750BB"/>
    <w:rsid w:val="00382811"/>
    <w:rsid w:val="003854B9"/>
    <w:rsid w:val="003856D9"/>
    <w:rsid w:val="0039661C"/>
    <w:rsid w:val="003A2943"/>
    <w:rsid w:val="003A5C73"/>
    <w:rsid w:val="003A6A97"/>
    <w:rsid w:val="003B1EEB"/>
    <w:rsid w:val="003B4BDE"/>
    <w:rsid w:val="003B6995"/>
    <w:rsid w:val="003B6E14"/>
    <w:rsid w:val="003C2490"/>
    <w:rsid w:val="003C658A"/>
    <w:rsid w:val="003C7D2E"/>
    <w:rsid w:val="003D36DB"/>
    <w:rsid w:val="003D3CCA"/>
    <w:rsid w:val="003D4BDD"/>
    <w:rsid w:val="003D5387"/>
    <w:rsid w:val="003E3385"/>
    <w:rsid w:val="003E4FDD"/>
    <w:rsid w:val="003E68AC"/>
    <w:rsid w:val="003E76B0"/>
    <w:rsid w:val="003F02D5"/>
    <w:rsid w:val="003F1939"/>
    <w:rsid w:val="003F2214"/>
    <w:rsid w:val="003F4F58"/>
    <w:rsid w:val="003F57C9"/>
    <w:rsid w:val="0040178C"/>
    <w:rsid w:val="00403C11"/>
    <w:rsid w:val="004063A0"/>
    <w:rsid w:val="00412945"/>
    <w:rsid w:val="00414264"/>
    <w:rsid w:val="0041462E"/>
    <w:rsid w:val="004201EC"/>
    <w:rsid w:val="00420B42"/>
    <w:rsid w:val="0042155C"/>
    <w:rsid w:val="00421871"/>
    <w:rsid w:val="00421DE2"/>
    <w:rsid w:val="00422ADE"/>
    <w:rsid w:val="00431EA1"/>
    <w:rsid w:val="0043485B"/>
    <w:rsid w:val="00436040"/>
    <w:rsid w:val="00436EC6"/>
    <w:rsid w:val="00437220"/>
    <w:rsid w:val="00444CC0"/>
    <w:rsid w:val="00445398"/>
    <w:rsid w:val="00450597"/>
    <w:rsid w:val="004515AD"/>
    <w:rsid w:val="00455152"/>
    <w:rsid w:val="0045612B"/>
    <w:rsid w:val="0045654F"/>
    <w:rsid w:val="00457FAB"/>
    <w:rsid w:val="0046171B"/>
    <w:rsid w:val="00461DFB"/>
    <w:rsid w:val="0046382C"/>
    <w:rsid w:val="00464F40"/>
    <w:rsid w:val="00465361"/>
    <w:rsid w:val="00465E45"/>
    <w:rsid w:val="004679AD"/>
    <w:rsid w:val="00467C96"/>
    <w:rsid w:val="00472877"/>
    <w:rsid w:val="004827F3"/>
    <w:rsid w:val="00482853"/>
    <w:rsid w:val="004842CE"/>
    <w:rsid w:val="0048531F"/>
    <w:rsid w:val="00493A11"/>
    <w:rsid w:val="00496D36"/>
    <w:rsid w:val="00497267"/>
    <w:rsid w:val="00497B5D"/>
    <w:rsid w:val="00497DCD"/>
    <w:rsid w:val="00497FCB"/>
    <w:rsid w:val="004A039C"/>
    <w:rsid w:val="004A0F5A"/>
    <w:rsid w:val="004A1196"/>
    <w:rsid w:val="004A200E"/>
    <w:rsid w:val="004A4B47"/>
    <w:rsid w:val="004A5EBA"/>
    <w:rsid w:val="004A78FC"/>
    <w:rsid w:val="004A7952"/>
    <w:rsid w:val="004B05CA"/>
    <w:rsid w:val="004B29C9"/>
    <w:rsid w:val="004B3526"/>
    <w:rsid w:val="004B657D"/>
    <w:rsid w:val="004C3C30"/>
    <w:rsid w:val="004C63EE"/>
    <w:rsid w:val="004C6978"/>
    <w:rsid w:val="004C741E"/>
    <w:rsid w:val="004C7C98"/>
    <w:rsid w:val="004D11E1"/>
    <w:rsid w:val="004D27C6"/>
    <w:rsid w:val="004D54DC"/>
    <w:rsid w:val="004D5EEA"/>
    <w:rsid w:val="004D6628"/>
    <w:rsid w:val="004D7AA0"/>
    <w:rsid w:val="004E4AD3"/>
    <w:rsid w:val="004E53D7"/>
    <w:rsid w:val="004F48DD"/>
    <w:rsid w:val="004F5FE3"/>
    <w:rsid w:val="004F63E9"/>
    <w:rsid w:val="005001D1"/>
    <w:rsid w:val="00502589"/>
    <w:rsid w:val="005041C8"/>
    <w:rsid w:val="00520A15"/>
    <w:rsid w:val="00521804"/>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D9E"/>
    <w:rsid w:val="00555CFA"/>
    <w:rsid w:val="0055762B"/>
    <w:rsid w:val="00557748"/>
    <w:rsid w:val="005618C3"/>
    <w:rsid w:val="00561E7D"/>
    <w:rsid w:val="0056446E"/>
    <w:rsid w:val="0057016F"/>
    <w:rsid w:val="005725B7"/>
    <w:rsid w:val="0057269F"/>
    <w:rsid w:val="00574E20"/>
    <w:rsid w:val="00577406"/>
    <w:rsid w:val="005778E2"/>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B2BCA"/>
    <w:rsid w:val="005B3114"/>
    <w:rsid w:val="005B3EA4"/>
    <w:rsid w:val="005B6E29"/>
    <w:rsid w:val="005C05FB"/>
    <w:rsid w:val="005C121A"/>
    <w:rsid w:val="005C19E3"/>
    <w:rsid w:val="005C5024"/>
    <w:rsid w:val="005C52C3"/>
    <w:rsid w:val="005C769A"/>
    <w:rsid w:val="005D1F62"/>
    <w:rsid w:val="005D7F7B"/>
    <w:rsid w:val="005E0769"/>
    <w:rsid w:val="005E0C93"/>
    <w:rsid w:val="005E16E7"/>
    <w:rsid w:val="005E3C15"/>
    <w:rsid w:val="005E3E2C"/>
    <w:rsid w:val="005E4958"/>
    <w:rsid w:val="005E5DF8"/>
    <w:rsid w:val="005E6F65"/>
    <w:rsid w:val="005F01A0"/>
    <w:rsid w:val="005F0747"/>
    <w:rsid w:val="005F6BE3"/>
    <w:rsid w:val="00601CEE"/>
    <w:rsid w:val="00602312"/>
    <w:rsid w:val="00602983"/>
    <w:rsid w:val="006039D6"/>
    <w:rsid w:val="00603DBE"/>
    <w:rsid w:val="00604DDE"/>
    <w:rsid w:val="006069E9"/>
    <w:rsid w:val="00611D1D"/>
    <w:rsid w:val="00615F48"/>
    <w:rsid w:val="00617240"/>
    <w:rsid w:val="006246C7"/>
    <w:rsid w:val="0062652F"/>
    <w:rsid w:val="00630C80"/>
    <w:rsid w:val="006310C0"/>
    <w:rsid w:val="00632693"/>
    <w:rsid w:val="0063325E"/>
    <w:rsid w:val="006356D2"/>
    <w:rsid w:val="006364BA"/>
    <w:rsid w:val="00636504"/>
    <w:rsid w:val="00637C54"/>
    <w:rsid w:val="00637E19"/>
    <w:rsid w:val="006410A2"/>
    <w:rsid w:val="006435FF"/>
    <w:rsid w:val="00643FAC"/>
    <w:rsid w:val="006452FF"/>
    <w:rsid w:val="00650C6E"/>
    <w:rsid w:val="00654DCC"/>
    <w:rsid w:val="00664B2B"/>
    <w:rsid w:val="00665CD8"/>
    <w:rsid w:val="00672618"/>
    <w:rsid w:val="00673589"/>
    <w:rsid w:val="0068201E"/>
    <w:rsid w:val="00684A4F"/>
    <w:rsid w:val="00694384"/>
    <w:rsid w:val="006971BE"/>
    <w:rsid w:val="006A1D49"/>
    <w:rsid w:val="006A30DC"/>
    <w:rsid w:val="006A4752"/>
    <w:rsid w:val="006A72A3"/>
    <w:rsid w:val="006A785B"/>
    <w:rsid w:val="006B2B75"/>
    <w:rsid w:val="006B3D80"/>
    <w:rsid w:val="006B5830"/>
    <w:rsid w:val="006B6E7F"/>
    <w:rsid w:val="006C0AC3"/>
    <w:rsid w:val="006C0EE4"/>
    <w:rsid w:val="006C1117"/>
    <w:rsid w:val="006C3903"/>
    <w:rsid w:val="006C52D2"/>
    <w:rsid w:val="006C533B"/>
    <w:rsid w:val="006C76D9"/>
    <w:rsid w:val="006D0D9C"/>
    <w:rsid w:val="006D0F73"/>
    <w:rsid w:val="006D20AC"/>
    <w:rsid w:val="006D5C0C"/>
    <w:rsid w:val="006D621A"/>
    <w:rsid w:val="006D6A32"/>
    <w:rsid w:val="006D75CE"/>
    <w:rsid w:val="006E5F7E"/>
    <w:rsid w:val="006E68BD"/>
    <w:rsid w:val="006E74F9"/>
    <w:rsid w:val="006F1E53"/>
    <w:rsid w:val="006F2738"/>
    <w:rsid w:val="006F3365"/>
    <w:rsid w:val="00704B1D"/>
    <w:rsid w:val="00705B07"/>
    <w:rsid w:val="0070601A"/>
    <w:rsid w:val="00710820"/>
    <w:rsid w:val="00710DD6"/>
    <w:rsid w:val="007132CD"/>
    <w:rsid w:val="00720D58"/>
    <w:rsid w:val="007330D6"/>
    <w:rsid w:val="00733B43"/>
    <w:rsid w:val="00734CC4"/>
    <w:rsid w:val="00736E5C"/>
    <w:rsid w:val="007402E6"/>
    <w:rsid w:val="00741FF6"/>
    <w:rsid w:val="0074238C"/>
    <w:rsid w:val="00743782"/>
    <w:rsid w:val="007510CA"/>
    <w:rsid w:val="007531DB"/>
    <w:rsid w:val="007609DA"/>
    <w:rsid w:val="00763ECC"/>
    <w:rsid w:val="007647F5"/>
    <w:rsid w:val="00765E9B"/>
    <w:rsid w:val="00766EC7"/>
    <w:rsid w:val="00767AF1"/>
    <w:rsid w:val="00774629"/>
    <w:rsid w:val="0077761F"/>
    <w:rsid w:val="00782516"/>
    <w:rsid w:val="00782B3B"/>
    <w:rsid w:val="00783487"/>
    <w:rsid w:val="00783783"/>
    <w:rsid w:val="00784B29"/>
    <w:rsid w:val="0078632A"/>
    <w:rsid w:val="00786A82"/>
    <w:rsid w:val="007870E6"/>
    <w:rsid w:val="007931DB"/>
    <w:rsid w:val="00793430"/>
    <w:rsid w:val="00793B49"/>
    <w:rsid w:val="00793DF4"/>
    <w:rsid w:val="00795B45"/>
    <w:rsid w:val="00797D28"/>
    <w:rsid w:val="007A0F6A"/>
    <w:rsid w:val="007A113D"/>
    <w:rsid w:val="007A5C70"/>
    <w:rsid w:val="007A6ACD"/>
    <w:rsid w:val="007B1CEE"/>
    <w:rsid w:val="007B25D4"/>
    <w:rsid w:val="007B43F7"/>
    <w:rsid w:val="007B5A95"/>
    <w:rsid w:val="007B7C58"/>
    <w:rsid w:val="007C11F8"/>
    <w:rsid w:val="007C2C6A"/>
    <w:rsid w:val="007C6A7E"/>
    <w:rsid w:val="007C7415"/>
    <w:rsid w:val="007D120C"/>
    <w:rsid w:val="007D5024"/>
    <w:rsid w:val="007D5E0A"/>
    <w:rsid w:val="007D63AA"/>
    <w:rsid w:val="007E3FE6"/>
    <w:rsid w:val="007E5330"/>
    <w:rsid w:val="007E7B6E"/>
    <w:rsid w:val="007E7CEF"/>
    <w:rsid w:val="007F04E3"/>
    <w:rsid w:val="007F3042"/>
    <w:rsid w:val="00810246"/>
    <w:rsid w:val="0081300A"/>
    <w:rsid w:val="0081330A"/>
    <w:rsid w:val="00833CCC"/>
    <w:rsid w:val="0083758A"/>
    <w:rsid w:val="00837922"/>
    <w:rsid w:val="0085328E"/>
    <w:rsid w:val="008536F7"/>
    <w:rsid w:val="00854752"/>
    <w:rsid w:val="00855C69"/>
    <w:rsid w:val="00864555"/>
    <w:rsid w:val="00865AC6"/>
    <w:rsid w:val="00865F6D"/>
    <w:rsid w:val="00867A7D"/>
    <w:rsid w:val="00870798"/>
    <w:rsid w:val="008737FB"/>
    <w:rsid w:val="00877767"/>
    <w:rsid w:val="00885142"/>
    <w:rsid w:val="008933A3"/>
    <w:rsid w:val="00893584"/>
    <w:rsid w:val="0089424C"/>
    <w:rsid w:val="008960D6"/>
    <w:rsid w:val="008A4241"/>
    <w:rsid w:val="008A7042"/>
    <w:rsid w:val="008C424A"/>
    <w:rsid w:val="008C5999"/>
    <w:rsid w:val="008D3408"/>
    <w:rsid w:val="008D4C97"/>
    <w:rsid w:val="008D61F8"/>
    <w:rsid w:val="008D65AB"/>
    <w:rsid w:val="008E3C99"/>
    <w:rsid w:val="008E7064"/>
    <w:rsid w:val="008F2C4B"/>
    <w:rsid w:val="008F67F2"/>
    <w:rsid w:val="008F714B"/>
    <w:rsid w:val="009011F6"/>
    <w:rsid w:val="00904307"/>
    <w:rsid w:val="00906FD9"/>
    <w:rsid w:val="009074B3"/>
    <w:rsid w:val="0090751F"/>
    <w:rsid w:val="00913307"/>
    <w:rsid w:val="00916711"/>
    <w:rsid w:val="00920184"/>
    <w:rsid w:val="00921B2A"/>
    <w:rsid w:val="00922222"/>
    <w:rsid w:val="009237DB"/>
    <w:rsid w:val="0092466A"/>
    <w:rsid w:val="00924806"/>
    <w:rsid w:val="00926D80"/>
    <w:rsid w:val="009279F0"/>
    <w:rsid w:val="00930609"/>
    <w:rsid w:val="0093091E"/>
    <w:rsid w:val="009357D3"/>
    <w:rsid w:val="0094302F"/>
    <w:rsid w:val="00944D74"/>
    <w:rsid w:val="00950FE6"/>
    <w:rsid w:val="00951433"/>
    <w:rsid w:val="009517A1"/>
    <w:rsid w:val="0095467F"/>
    <w:rsid w:val="00956E74"/>
    <w:rsid w:val="00960C2D"/>
    <w:rsid w:val="0097035E"/>
    <w:rsid w:val="00971ABB"/>
    <w:rsid w:val="0097452E"/>
    <w:rsid w:val="00976D7A"/>
    <w:rsid w:val="0098114C"/>
    <w:rsid w:val="00993EDF"/>
    <w:rsid w:val="009945ED"/>
    <w:rsid w:val="00994C7C"/>
    <w:rsid w:val="009952A1"/>
    <w:rsid w:val="00997D7C"/>
    <w:rsid w:val="00997F99"/>
    <w:rsid w:val="009A67F7"/>
    <w:rsid w:val="009B1A06"/>
    <w:rsid w:val="009B710A"/>
    <w:rsid w:val="009B7C6F"/>
    <w:rsid w:val="009C091E"/>
    <w:rsid w:val="009C0A69"/>
    <w:rsid w:val="009C14F7"/>
    <w:rsid w:val="009C2AD4"/>
    <w:rsid w:val="009C2F6B"/>
    <w:rsid w:val="009C4C37"/>
    <w:rsid w:val="009D105F"/>
    <w:rsid w:val="009D24E3"/>
    <w:rsid w:val="009D2DA1"/>
    <w:rsid w:val="009D4F9B"/>
    <w:rsid w:val="009D52E3"/>
    <w:rsid w:val="009E27BC"/>
    <w:rsid w:val="009E668A"/>
    <w:rsid w:val="009F4D41"/>
    <w:rsid w:val="00A01895"/>
    <w:rsid w:val="00A141BE"/>
    <w:rsid w:val="00A162CF"/>
    <w:rsid w:val="00A165BB"/>
    <w:rsid w:val="00A17A6F"/>
    <w:rsid w:val="00A267A4"/>
    <w:rsid w:val="00A31FB7"/>
    <w:rsid w:val="00A33F98"/>
    <w:rsid w:val="00A37D7E"/>
    <w:rsid w:val="00A40B25"/>
    <w:rsid w:val="00A51020"/>
    <w:rsid w:val="00A53D3B"/>
    <w:rsid w:val="00A546D5"/>
    <w:rsid w:val="00A55AF0"/>
    <w:rsid w:val="00A57130"/>
    <w:rsid w:val="00A573B5"/>
    <w:rsid w:val="00A621E0"/>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5AEB"/>
    <w:rsid w:val="00A87455"/>
    <w:rsid w:val="00A902BA"/>
    <w:rsid w:val="00A914B2"/>
    <w:rsid w:val="00A92CCB"/>
    <w:rsid w:val="00A94573"/>
    <w:rsid w:val="00A95379"/>
    <w:rsid w:val="00A953A1"/>
    <w:rsid w:val="00AA10C2"/>
    <w:rsid w:val="00AA7950"/>
    <w:rsid w:val="00AB019A"/>
    <w:rsid w:val="00AB251B"/>
    <w:rsid w:val="00AB6ED7"/>
    <w:rsid w:val="00AB760C"/>
    <w:rsid w:val="00AC3D30"/>
    <w:rsid w:val="00AC5103"/>
    <w:rsid w:val="00AC5C2A"/>
    <w:rsid w:val="00AD5B28"/>
    <w:rsid w:val="00AE3135"/>
    <w:rsid w:val="00AE6FD9"/>
    <w:rsid w:val="00AF286D"/>
    <w:rsid w:val="00AF317D"/>
    <w:rsid w:val="00AF4AD2"/>
    <w:rsid w:val="00AF7C20"/>
    <w:rsid w:val="00B01100"/>
    <w:rsid w:val="00B023A4"/>
    <w:rsid w:val="00B06C95"/>
    <w:rsid w:val="00B07AE9"/>
    <w:rsid w:val="00B102CE"/>
    <w:rsid w:val="00B12302"/>
    <w:rsid w:val="00B14071"/>
    <w:rsid w:val="00B16D31"/>
    <w:rsid w:val="00B1750F"/>
    <w:rsid w:val="00B2426D"/>
    <w:rsid w:val="00B26A92"/>
    <w:rsid w:val="00B26EDE"/>
    <w:rsid w:val="00B3021E"/>
    <w:rsid w:val="00B328E9"/>
    <w:rsid w:val="00B35156"/>
    <w:rsid w:val="00B4436A"/>
    <w:rsid w:val="00B447B8"/>
    <w:rsid w:val="00B467F0"/>
    <w:rsid w:val="00B47187"/>
    <w:rsid w:val="00B50453"/>
    <w:rsid w:val="00B5220B"/>
    <w:rsid w:val="00B52BB9"/>
    <w:rsid w:val="00B54558"/>
    <w:rsid w:val="00B57C0E"/>
    <w:rsid w:val="00B57DE7"/>
    <w:rsid w:val="00B62D6A"/>
    <w:rsid w:val="00B65930"/>
    <w:rsid w:val="00B7009B"/>
    <w:rsid w:val="00B70222"/>
    <w:rsid w:val="00B710F5"/>
    <w:rsid w:val="00B71F86"/>
    <w:rsid w:val="00B731AA"/>
    <w:rsid w:val="00B73FF4"/>
    <w:rsid w:val="00B76559"/>
    <w:rsid w:val="00B7683C"/>
    <w:rsid w:val="00B82A18"/>
    <w:rsid w:val="00B82B6C"/>
    <w:rsid w:val="00B8373D"/>
    <w:rsid w:val="00B84C21"/>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5F2"/>
    <w:rsid w:val="00BC287E"/>
    <w:rsid w:val="00BC2A7D"/>
    <w:rsid w:val="00BC301F"/>
    <w:rsid w:val="00BC393A"/>
    <w:rsid w:val="00BC66E5"/>
    <w:rsid w:val="00BD0F08"/>
    <w:rsid w:val="00BD2209"/>
    <w:rsid w:val="00BD2819"/>
    <w:rsid w:val="00BE212E"/>
    <w:rsid w:val="00BE39A4"/>
    <w:rsid w:val="00BE4E99"/>
    <w:rsid w:val="00BE7470"/>
    <w:rsid w:val="00BF0590"/>
    <w:rsid w:val="00BF1478"/>
    <w:rsid w:val="00BF305C"/>
    <w:rsid w:val="00BF33AD"/>
    <w:rsid w:val="00BF54FB"/>
    <w:rsid w:val="00C00FCB"/>
    <w:rsid w:val="00C0394F"/>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55BF"/>
    <w:rsid w:val="00C46E93"/>
    <w:rsid w:val="00C473F0"/>
    <w:rsid w:val="00C514B5"/>
    <w:rsid w:val="00C53D9A"/>
    <w:rsid w:val="00C5413B"/>
    <w:rsid w:val="00C6043E"/>
    <w:rsid w:val="00C613A4"/>
    <w:rsid w:val="00C61529"/>
    <w:rsid w:val="00C65A0F"/>
    <w:rsid w:val="00C7205E"/>
    <w:rsid w:val="00C72532"/>
    <w:rsid w:val="00C72B5C"/>
    <w:rsid w:val="00C745F4"/>
    <w:rsid w:val="00C8082F"/>
    <w:rsid w:val="00C80A8F"/>
    <w:rsid w:val="00C8492E"/>
    <w:rsid w:val="00CA1BC1"/>
    <w:rsid w:val="00CA2FBE"/>
    <w:rsid w:val="00CA41F3"/>
    <w:rsid w:val="00CA7222"/>
    <w:rsid w:val="00CA7D2F"/>
    <w:rsid w:val="00CB1060"/>
    <w:rsid w:val="00CB4867"/>
    <w:rsid w:val="00CB75FF"/>
    <w:rsid w:val="00CC1CAA"/>
    <w:rsid w:val="00CC44A6"/>
    <w:rsid w:val="00CC4D10"/>
    <w:rsid w:val="00CC5C92"/>
    <w:rsid w:val="00CD0E4E"/>
    <w:rsid w:val="00CD47E2"/>
    <w:rsid w:val="00CD4D6E"/>
    <w:rsid w:val="00CD785D"/>
    <w:rsid w:val="00CD7D3A"/>
    <w:rsid w:val="00CE6EE6"/>
    <w:rsid w:val="00CE7DCA"/>
    <w:rsid w:val="00CF059C"/>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4777D"/>
    <w:rsid w:val="00D50A55"/>
    <w:rsid w:val="00D5210C"/>
    <w:rsid w:val="00D525F3"/>
    <w:rsid w:val="00D60663"/>
    <w:rsid w:val="00D6135F"/>
    <w:rsid w:val="00D70125"/>
    <w:rsid w:val="00D732C1"/>
    <w:rsid w:val="00D76AF5"/>
    <w:rsid w:val="00D808F2"/>
    <w:rsid w:val="00D81AD9"/>
    <w:rsid w:val="00D8288C"/>
    <w:rsid w:val="00D82DCE"/>
    <w:rsid w:val="00D83073"/>
    <w:rsid w:val="00D83B2E"/>
    <w:rsid w:val="00D90CB6"/>
    <w:rsid w:val="00D91144"/>
    <w:rsid w:val="00D91D10"/>
    <w:rsid w:val="00D96A82"/>
    <w:rsid w:val="00D9706A"/>
    <w:rsid w:val="00D97092"/>
    <w:rsid w:val="00DA2BA4"/>
    <w:rsid w:val="00DA46DC"/>
    <w:rsid w:val="00DA4A03"/>
    <w:rsid w:val="00DA7198"/>
    <w:rsid w:val="00DB2038"/>
    <w:rsid w:val="00DB38F7"/>
    <w:rsid w:val="00DB41DE"/>
    <w:rsid w:val="00DB5B7F"/>
    <w:rsid w:val="00DB5C3D"/>
    <w:rsid w:val="00DC168A"/>
    <w:rsid w:val="00DC513B"/>
    <w:rsid w:val="00DC7CDE"/>
    <w:rsid w:val="00DD33F8"/>
    <w:rsid w:val="00DD3D4F"/>
    <w:rsid w:val="00DD474E"/>
    <w:rsid w:val="00DD52DE"/>
    <w:rsid w:val="00DE0D8D"/>
    <w:rsid w:val="00DE1986"/>
    <w:rsid w:val="00DF04E2"/>
    <w:rsid w:val="00DF346E"/>
    <w:rsid w:val="00DF3BF2"/>
    <w:rsid w:val="00DF73D5"/>
    <w:rsid w:val="00E00663"/>
    <w:rsid w:val="00E01F7B"/>
    <w:rsid w:val="00E02BA2"/>
    <w:rsid w:val="00E13CB0"/>
    <w:rsid w:val="00E14F0B"/>
    <w:rsid w:val="00E14F4D"/>
    <w:rsid w:val="00E15DE0"/>
    <w:rsid w:val="00E161B8"/>
    <w:rsid w:val="00E17056"/>
    <w:rsid w:val="00E2329A"/>
    <w:rsid w:val="00E2436D"/>
    <w:rsid w:val="00E26564"/>
    <w:rsid w:val="00E26570"/>
    <w:rsid w:val="00E26FFE"/>
    <w:rsid w:val="00E30FB0"/>
    <w:rsid w:val="00E3119E"/>
    <w:rsid w:val="00E31238"/>
    <w:rsid w:val="00E36F07"/>
    <w:rsid w:val="00E5012C"/>
    <w:rsid w:val="00E51CDF"/>
    <w:rsid w:val="00E5585F"/>
    <w:rsid w:val="00E5586F"/>
    <w:rsid w:val="00E57D27"/>
    <w:rsid w:val="00E57EE1"/>
    <w:rsid w:val="00E60359"/>
    <w:rsid w:val="00E63B63"/>
    <w:rsid w:val="00E63DE4"/>
    <w:rsid w:val="00E6462E"/>
    <w:rsid w:val="00E65655"/>
    <w:rsid w:val="00E7023B"/>
    <w:rsid w:val="00E753E3"/>
    <w:rsid w:val="00E81D44"/>
    <w:rsid w:val="00E83EB6"/>
    <w:rsid w:val="00E85B8A"/>
    <w:rsid w:val="00E92089"/>
    <w:rsid w:val="00E93FFB"/>
    <w:rsid w:val="00E942D0"/>
    <w:rsid w:val="00E9438E"/>
    <w:rsid w:val="00E94C1F"/>
    <w:rsid w:val="00EB0CD1"/>
    <w:rsid w:val="00EB123D"/>
    <w:rsid w:val="00EB632B"/>
    <w:rsid w:val="00EC2317"/>
    <w:rsid w:val="00EC70A8"/>
    <w:rsid w:val="00EC7ECB"/>
    <w:rsid w:val="00ED004F"/>
    <w:rsid w:val="00ED0F3A"/>
    <w:rsid w:val="00ED3F48"/>
    <w:rsid w:val="00EE1B54"/>
    <w:rsid w:val="00EE24E7"/>
    <w:rsid w:val="00EE2AF1"/>
    <w:rsid w:val="00EE3096"/>
    <w:rsid w:val="00EF075D"/>
    <w:rsid w:val="00EF2284"/>
    <w:rsid w:val="00EF4FAE"/>
    <w:rsid w:val="00EF6C6D"/>
    <w:rsid w:val="00F010D0"/>
    <w:rsid w:val="00F05AD0"/>
    <w:rsid w:val="00F11E81"/>
    <w:rsid w:val="00F205C3"/>
    <w:rsid w:val="00F262D5"/>
    <w:rsid w:val="00F26DD1"/>
    <w:rsid w:val="00F32E7A"/>
    <w:rsid w:val="00F346DD"/>
    <w:rsid w:val="00F3675B"/>
    <w:rsid w:val="00F37481"/>
    <w:rsid w:val="00F404DB"/>
    <w:rsid w:val="00F41A74"/>
    <w:rsid w:val="00F43820"/>
    <w:rsid w:val="00F4453B"/>
    <w:rsid w:val="00F4533E"/>
    <w:rsid w:val="00F50B0A"/>
    <w:rsid w:val="00F516C9"/>
    <w:rsid w:val="00F53533"/>
    <w:rsid w:val="00F54BE0"/>
    <w:rsid w:val="00F567AB"/>
    <w:rsid w:val="00F62663"/>
    <w:rsid w:val="00F65685"/>
    <w:rsid w:val="00F6757A"/>
    <w:rsid w:val="00F761CF"/>
    <w:rsid w:val="00F7693E"/>
    <w:rsid w:val="00F7775B"/>
    <w:rsid w:val="00F832AC"/>
    <w:rsid w:val="00F85E55"/>
    <w:rsid w:val="00F92854"/>
    <w:rsid w:val="00F932AD"/>
    <w:rsid w:val="00F94940"/>
    <w:rsid w:val="00FA05D5"/>
    <w:rsid w:val="00FB2627"/>
    <w:rsid w:val="00FB3721"/>
    <w:rsid w:val="00FB4059"/>
    <w:rsid w:val="00FB4EF8"/>
    <w:rsid w:val="00FB6FA1"/>
    <w:rsid w:val="00FB75DB"/>
    <w:rsid w:val="00FD15C9"/>
    <w:rsid w:val="00FD218D"/>
    <w:rsid w:val="00FD6B75"/>
    <w:rsid w:val="00FE0914"/>
    <w:rsid w:val="00FE0C18"/>
    <w:rsid w:val="00FE2373"/>
    <w:rsid w:val="00FE4CFE"/>
    <w:rsid w:val="00FE51D2"/>
    <w:rsid w:val="00FF0795"/>
    <w:rsid w:val="00FF2154"/>
    <w:rsid w:val="00FF37A5"/>
    <w:rsid w:val="00FF433C"/>
    <w:rsid w:val="00FF4367"/>
    <w:rsid w:val="00FF7BEC"/>
    <w:rsid w:val="1A4453E2"/>
    <w:rsid w:val="331FA9B5"/>
    <w:rsid w:val="3EFD017F"/>
    <w:rsid w:val="5B286A79"/>
    <w:rsid w:val="66C16D61"/>
    <w:rsid w:val="6FF0349E"/>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0AC3D4"/>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C514B5"/>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Absatz-Standardschriftart"/>
    <w:rsid w:val="00C514B5"/>
  </w:style>
  <w:style w:type="character" w:customStyle="1" w:styleId="eop">
    <w:name w:val="eop"/>
    <w:basedOn w:val="Absatz-Standardschriftart"/>
    <w:rsid w:val="00C514B5"/>
  </w:style>
  <w:style w:type="character" w:styleId="Platzhaltertext">
    <w:name w:val="Placeholder Text"/>
    <w:basedOn w:val="Absatz-Standardschriftart"/>
    <w:uiPriority w:val="99"/>
    <w:semiHidden/>
    <w:rsid w:val="00E83E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01269348">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18064491">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4">
          <w:marLeft w:val="0"/>
          <w:marRight w:val="0"/>
          <w:marTop w:val="0"/>
          <w:marBottom w:val="0"/>
          <w:divBdr>
            <w:top w:val="none" w:sz="0" w:space="0" w:color="auto"/>
            <w:left w:val="none" w:sz="0" w:space="0" w:color="auto"/>
            <w:bottom w:val="none" w:sz="0" w:space="0" w:color="auto"/>
            <w:right w:val="none" w:sz="0" w:space="0" w:color="auto"/>
          </w:divBdr>
        </w:div>
        <w:div w:id="1152987259">
          <w:marLeft w:val="0"/>
          <w:marRight w:val="0"/>
          <w:marTop w:val="0"/>
          <w:marBottom w:val="0"/>
          <w:divBdr>
            <w:top w:val="none" w:sz="0" w:space="0" w:color="auto"/>
            <w:left w:val="none" w:sz="0" w:space="0" w:color="auto"/>
            <w:bottom w:val="none" w:sz="0" w:space="0" w:color="auto"/>
            <w:right w:val="none" w:sz="0" w:space="0" w:color="auto"/>
          </w:divBdr>
        </w:div>
        <w:div w:id="2023431158">
          <w:marLeft w:val="0"/>
          <w:marRight w:val="0"/>
          <w:marTop w:val="0"/>
          <w:marBottom w:val="0"/>
          <w:divBdr>
            <w:top w:val="none" w:sz="0" w:space="0" w:color="auto"/>
            <w:left w:val="none" w:sz="0" w:space="0" w:color="auto"/>
            <w:bottom w:val="none" w:sz="0" w:space="0" w:color="auto"/>
            <w:right w:val="none" w:sz="0" w:space="0" w:color="auto"/>
          </w:divBdr>
        </w:div>
        <w:div w:id="927156793">
          <w:marLeft w:val="0"/>
          <w:marRight w:val="0"/>
          <w:marTop w:val="0"/>
          <w:marBottom w:val="0"/>
          <w:divBdr>
            <w:top w:val="none" w:sz="0" w:space="0" w:color="auto"/>
            <w:left w:val="none" w:sz="0" w:space="0" w:color="auto"/>
            <w:bottom w:val="none" w:sz="0" w:space="0" w:color="auto"/>
            <w:right w:val="none" w:sz="0" w:space="0" w:color="auto"/>
          </w:divBdr>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729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07926530">
      <w:bodyDiv w:val="1"/>
      <w:marLeft w:val="0"/>
      <w:marRight w:val="0"/>
      <w:marTop w:val="0"/>
      <w:marBottom w:val="0"/>
      <w:divBdr>
        <w:top w:val="none" w:sz="0" w:space="0" w:color="auto"/>
        <w:left w:val="none" w:sz="0" w:space="0" w:color="auto"/>
        <w:bottom w:val="none" w:sz="0" w:space="0" w:color="auto"/>
        <w:right w:val="none" w:sz="0" w:space="0" w:color="auto"/>
      </w:divBdr>
      <w:divsChild>
        <w:div w:id="2076081073">
          <w:marLeft w:val="0"/>
          <w:marRight w:val="0"/>
          <w:marTop w:val="0"/>
          <w:marBottom w:val="0"/>
          <w:divBdr>
            <w:top w:val="none" w:sz="0" w:space="0" w:color="auto"/>
            <w:left w:val="none" w:sz="0" w:space="0" w:color="auto"/>
            <w:bottom w:val="none" w:sz="0" w:space="0" w:color="auto"/>
            <w:right w:val="none" w:sz="0" w:space="0" w:color="auto"/>
          </w:divBdr>
        </w:div>
        <w:div w:id="1418676809">
          <w:marLeft w:val="0"/>
          <w:marRight w:val="0"/>
          <w:marTop w:val="0"/>
          <w:marBottom w:val="0"/>
          <w:divBdr>
            <w:top w:val="none" w:sz="0" w:space="0" w:color="auto"/>
            <w:left w:val="none" w:sz="0" w:space="0" w:color="auto"/>
            <w:bottom w:val="none" w:sz="0" w:space="0" w:color="auto"/>
            <w:right w:val="none" w:sz="0" w:space="0" w:color="auto"/>
          </w:divBdr>
        </w:div>
        <w:div w:id="1972638014">
          <w:marLeft w:val="0"/>
          <w:marRight w:val="0"/>
          <w:marTop w:val="0"/>
          <w:marBottom w:val="0"/>
          <w:divBdr>
            <w:top w:val="none" w:sz="0" w:space="0" w:color="auto"/>
            <w:left w:val="none" w:sz="0" w:space="0" w:color="auto"/>
            <w:bottom w:val="none" w:sz="0" w:space="0" w:color="auto"/>
            <w:right w:val="none" w:sz="0" w:space="0" w:color="auto"/>
          </w:divBdr>
        </w:div>
        <w:div w:id="2126995606">
          <w:marLeft w:val="0"/>
          <w:marRight w:val="0"/>
          <w:marTop w:val="0"/>
          <w:marBottom w:val="0"/>
          <w:divBdr>
            <w:top w:val="none" w:sz="0" w:space="0" w:color="auto"/>
            <w:left w:val="none" w:sz="0" w:space="0" w:color="auto"/>
            <w:bottom w:val="none" w:sz="0" w:space="0" w:color="auto"/>
            <w:right w:val="none" w:sz="0" w:space="0" w:color="auto"/>
          </w:divBdr>
        </w:div>
        <w:div w:id="1921593137">
          <w:marLeft w:val="0"/>
          <w:marRight w:val="0"/>
          <w:marTop w:val="0"/>
          <w:marBottom w:val="0"/>
          <w:divBdr>
            <w:top w:val="none" w:sz="0" w:space="0" w:color="auto"/>
            <w:left w:val="none" w:sz="0" w:space="0" w:color="auto"/>
            <w:bottom w:val="none" w:sz="0" w:space="0" w:color="auto"/>
            <w:right w:val="none" w:sz="0" w:space="0" w:color="auto"/>
          </w:divBdr>
        </w:div>
        <w:div w:id="1977178001">
          <w:marLeft w:val="0"/>
          <w:marRight w:val="0"/>
          <w:marTop w:val="0"/>
          <w:marBottom w:val="0"/>
          <w:divBdr>
            <w:top w:val="none" w:sz="0" w:space="0" w:color="auto"/>
            <w:left w:val="none" w:sz="0" w:space="0" w:color="auto"/>
            <w:bottom w:val="none" w:sz="0" w:space="0" w:color="auto"/>
            <w:right w:val="none" w:sz="0" w:space="0" w:color="auto"/>
          </w:divBdr>
        </w:div>
        <w:div w:id="101220019">
          <w:marLeft w:val="0"/>
          <w:marRight w:val="0"/>
          <w:marTop w:val="0"/>
          <w:marBottom w:val="0"/>
          <w:divBdr>
            <w:top w:val="none" w:sz="0" w:space="0" w:color="auto"/>
            <w:left w:val="none" w:sz="0" w:space="0" w:color="auto"/>
            <w:bottom w:val="none" w:sz="0" w:space="0" w:color="auto"/>
            <w:right w:val="none" w:sz="0" w:space="0" w:color="auto"/>
          </w:divBdr>
        </w:div>
        <w:div w:id="1138188055">
          <w:marLeft w:val="0"/>
          <w:marRight w:val="0"/>
          <w:marTop w:val="0"/>
          <w:marBottom w:val="0"/>
          <w:divBdr>
            <w:top w:val="none" w:sz="0" w:space="0" w:color="auto"/>
            <w:left w:val="none" w:sz="0" w:space="0" w:color="auto"/>
            <w:bottom w:val="none" w:sz="0" w:space="0" w:color="auto"/>
            <w:right w:val="none" w:sz="0" w:space="0" w:color="auto"/>
          </w:divBdr>
        </w:div>
        <w:div w:id="333529895">
          <w:marLeft w:val="0"/>
          <w:marRight w:val="0"/>
          <w:marTop w:val="0"/>
          <w:marBottom w:val="0"/>
          <w:divBdr>
            <w:top w:val="none" w:sz="0" w:space="0" w:color="auto"/>
            <w:left w:val="none" w:sz="0" w:space="0" w:color="auto"/>
            <w:bottom w:val="none" w:sz="0" w:space="0" w:color="auto"/>
            <w:right w:val="none" w:sz="0" w:space="0" w:color="auto"/>
          </w:divBdr>
        </w:div>
        <w:div w:id="1346050743">
          <w:marLeft w:val="0"/>
          <w:marRight w:val="0"/>
          <w:marTop w:val="0"/>
          <w:marBottom w:val="0"/>
          <w:divBdr>
            <w:top w:val="none" w:sz="0" w:space="0" w:color="auto"/>
            <w:left w:val="none" w:sz="0" w:space="0" w:color="auto"/>
            <w:bottom w:val="none" w:sz="0" w:space="0" w:color="auto"/>
            <w:right w:val="none" w:sz="0" w:space="0" w:color="auto"/>
          </w:divBdr>
        </w:div>
        <w:div w:id="1614752585">
          <w:marLeft w:val="0"/>
          <w:marRight w:val="0"/>
          <w:marTop w:val="0"/>
          <w:marBottom w:val="0"/>
          <w:divBdr>
            <w:top w:val="none" w:sz="0" w:space="0" w:color="auto"/>
            <w:left w:val="none" w:sz="0" w:space="0" w:color="auto"/>
            <w:bottom w:val="none" w:sz="0" w:space="0" w:color="auto"/>
            <w:right w:val="none" w:sz="0" w:space="0" w:color="auto"/>
          </w:divBdr>
        </w:div>
        <w:div w:id="717708026">
          <w:marLeft w:val="0"/>
          <w:marRight w:val="0"/>
          <w:marTop w:val="0"/>
          <w:marBottom w:val="0"/>
          <w:divBdr>
            <w:top w:val="none" w:sz="0" w:space="0" w:color="auto"/>
            <w:left w:val="none" w:sz="0" w:space="0" w:color="auto"/>
            <w:bottom w:val="none" w:sz="0" w:space="0" w:color="auto"/>
            <w:right w:val="none" w:sz="0" w:space="0" w:color="auto"/>
          </w:divBdr>
        </w:div>
        <w:div w:id="1008025675">
          <w:marLeft w:val="0"/>
          <w:marRight w:val="0"/>
          <w:marTop w:val="0"/>
          <w:marBottom w:val="0"/>
          <w:divBdr>
            <w:top w:val="none" w:sz="0" w:space="0" w:color="auto"/>
            <w:left w:val="none" w:sz="0" w:space="0" w:color="auto"/>
            <w:bottom w:val="none" w:sz="0" w:space="0" w:color="auto"/>
            <w:right w:val="none" w:sz="0" w:space="0" w:color="auto"/>
          </w:divBdr>
        </w:div>
        <w:div w:id="600918795">
          <w:marLeft w:val="0"/>
          <w:marRight w:val="0"/>
          <w:marTop w:val="0"/>
          <w:marBottom w:val="0"/>
          <w:divBdr>
            <w:top w:val="none" w:sz="0" w:space="0" w:color="auto"/>
            <w:left w:val="none" w:sz="0" w:space="0" w:color="auto"/>
            <w:bottom w:val="none" w:sz="0" w:space="0" w:color="auto"/>
            <w:right w:val="none" w:sz="0" w:space="0" w:color="auto"/>
          </w:divBdr>
        </w:div>
        <w:div w:id="13726386">
          <w:marLeft w:val="0"/>
          <w:marRight w:val="0"/>
          <w:marTop w:val="0"/>
          <w:marBottom w:val="0"/>
          <w:divBdr>
            <w:top w:val="none" w:sz="0" w:space="0" w:color="auto"/>
            <w:left w:val="none" w:sz="0" w:space="0" w:color="auto"/>
            <w:bottom w:val="none" w:sz="0" w:space="0" w:color="auto"/>
            <w:right w:val="none" w:sz="0" w:space="0" w:color="auto"/>
          </w:divBdr>
        </w:div>
        <w:div w:id="968828140">
          <w:marLeft w:val="0"/>
          <w:marRight w:val="0"/>
          <w:marTop w:val="0"/>
          <w:marBottom w:val="0"/>
          <w:divBdr>
            <w:top w:val="none" w:sz="0" w:space="0" w:color="auto"/>
            <w:left w:val="none" w:sz="0" w:space="0" w:color="auto"/>
            <w:bottom w:val="none" w:sz="0" w:space="0" w:color="auto"/>
            <w:right w:val="none" w:sz="0" w:space="0" w:color="auto"/>
          </w:divBdr>
        </w:div>
        <w:div w:id="362707025">
          <w:marLeft w:val="0"/>
          <w:marRight w:val="0"/>
          <w:marTop w:val="0"/>
          <w:marBottom w:val="0"/>
          <w:divBdr>
            <w:top w:val="none" w:sz="0" w:space="0" w:color="auto"/>
            <w:left w:val="none" w:sz="0" w:space="0" w:color="auto"/>
            <w:bottom w:val="none" w:sz="0" w:space="0" w:color="auto"/>
            <w:right w:val="none" w:sz="0" w:space="0" w:color="auto"/>
          </w:divBdr>
        </w:div>
        <w:div w:id="1832720753">
          <w:marLeft w:val="0"/>
          <w:marRight w:val="0"/>
          <w:marTop w:val="0"/>
          <w:marBottom w:val="0"/>
          <w:divBdr>
            <w:top w:val="none" w:sz="0" w:space="0" w:color="auto"/>
            <w:left w:val="none" w:sz="0" w:space="0" w:color="auto"/>
            <w:bottom w:val="none" w:sz="0" w:space="0" w:color="auto"/>
            <w:right w:val="none" w:sz="0" w:space="0" w:color="auto"/>
          </w:divBdr>
        </w:div>
        <w:div w:id="636570750">
          <w:marLeft w:val="0"/>
          <w:marRight w:val="0"/>
          <w:marTop w:val="0"/>
          <w:marBottom w:val="0"/>
          <w:divBdr>
            <w:top w:val="none" w:sz="0" w:space="0" w:color="auto"/>
            <w:left w:val="none" w:sz="0" w:space="0" w:color="auto"/>
            <w:bottom w:val="none" w:sz="0" w:space="0" w:color="auto"/>
            <w:right w:val="none" w:sz="0" w:space="0" w:color="auto"/>
          </w:divBdr>
        </w:div>
        <w:div w:id="625814660">
          <w:marLeft w:val="0"/>
          <w:marRight w:val="0"/>
          <w:marTop w:val="0"/>
          <w:marBottom w:val="0"/>
          <w:divBdr>
            <w:top w:val="none" w:sz="0" w:space="0" w:color="auto"/>
            <w:left w:val="none" w:sz="0" w:space="0" w:color="auto"/>
            <w:bottom w:val="none" w:sz="0" w:space="0" w:color="auto"/>
            <w:right w:val="none" w:sz="0" w:space="0" w:color="auto"/>
          </w:divBdr>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667630375">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reudenberg-pm.com%2F&amp;data=05%7C01%7CKatrin.Boettcher%40freudenberg-pm.com%7C626c59786cf34fe9190208db30519ac7%7Cc7b0778106f341d7b40f5b2de1018509%7C0%7C0%7C638156899268415847%7CUnknown%7CTWFpbGZsb3d8eyJWIjoiMC4wLjAwMDAiLCJQIjoiV2luMzIiLCJBTiI6Ik1haWwiLCJXVCI6Mn0%3D%7C3000%7C%7C%7C&amp;sdata=FKP3uDZuOI8KaUWhm01%2F4YI9C7cGNfbe5mK5QMabUeU%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freudenberg.com%2F&amp;data=05%7C01%7CKatrin.Boettcher%40freudenberg-pm.com%7C626c59786cf34fe9190208db30519ac7%7Cc7b0778106f341d7b40f5b2de1018509%7C0%7C0%7C638156899268415847%7CUnknown%7CTWFpbGZsb3d8eyJWIjoiMC4wLjAwMDAiLCJQIjoiV2luMzIiLCJBTiI6Ik1haWwiLCJXVCI6Mn0%3D%7C3000%7C%7C%7C&amp;sdata=RBXz42KngWFWDAphKaNeVrRIyZsafcGzSGAS1GC%2FEO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4261A6BFA134CA8AD26A40428B3F9" ma:contentTypeVersion="15" ma:contentTypeDescription="Create a new document." ma:contentTypeScope="" ma:versionID="a678653654a459fc638cf3991e4f3f4e">
  <xsd:schema xmlns:xsd="http://www.w3.org/2001/XMLSchema" xmlns:xs="http://www.w3.org/2001/XMLSchema" xmlns:p="http://schemas.microsoft.com/office/2006/metadata/properties" xmlns:ns3="19917c3a-49bc-4e7d-9456-fb543288aab6" xmlns:ns4="89410ec2-0178-4fb2-8cdf-b0fa3f160537" targetNamespace="http://schemas.microsoft.com/office/2006/metadata/properties" ma:root="true" ma:fieldsID="63446d447c6a3b2e0bca54893687db66" ns3:_="" ns4:_="">
    <xsd:import namespace="19917c3a-49bc-4e7d-9456-fb543288aab6"/>
    <xsd:import namespace="89410ec2-0178-4fb2-8cdf-b0fa3f1605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7c3a-49bc-4e7d-9456-fb543288a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10ec2-0178-4fb2-8cdf-b0fa3f1605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410ec2-0178-4fb2-8cdf-b0fa3f160537">
      <UserInfo>
        <DisplayName/>
        <AccountId xsi:nil="true"/>
        <AccountType/>
      </UserInfo>
    </SharedWithUsers>
    <_activity xmlns="19917c3a-49bc-4e7d-9456-fb543288aa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1BCB-DA0A-4376-A845-CE2D8737A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7c3a-49bc-4e7d-9456-fb543288aab6"/>
    <ds:schemaRef ds:uri="89410ec2-0178-4fb2-8cdf-b0fa3f16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89410ec2-0178-4fb2-8cdf-b0fa3f160537"/>
    <ds:schemaRef ds:uri="19917c3a-49bc-4e7d-9456-fb543288aab6"/>
  </ds:schemaRefs>
</ds:datastoreItem>
</file>

<file path=customXml/itemProps4.xml><?xml version="1.0" encoding="utf-8"?>
<ds:datastoreItem xmlns:ds="http://schemas.openxmlformats.org/officeDocument/2006/customXml" ds:itemID="{BF8B4D70-C121-4132-883C-F740E32B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3883</Characters>
  <Application>Microsoft Office Word</Application>
  <DocSecurity>0</DocSecurity>
  <Lines>32</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freudenberg pm</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Boettcher, Katrin</dc:creator>
  <dc:description/>
  <cp:lastModifiedBy>Boettcher, Katrin</cp:lastModifiedBy>
  <cp:revision>13</cp:revision>
  <cp:lastPrinted>2023-04-27T10:40:00Z</cp:lastPrinted>
  <dcterms:created xsi:type="dcterms:W3CDTF">2023-05-15T14:19:00Z</dcterms:created>
  <dcterms:modified xsi:type="dcterms:W3CDTF">2023-06-13T05:44:00Z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0x010100F934261A6BFA134CA8AD26A40428B3F9</vt:lpwstr>
  </property>
  <property fmtid="{D5CDD505-2E9C-101B-9397-08002B2CF9AE}" pid="10" name="MSIP_Label_fe6f9336-3278-4b9c-a8a2-227a9f27a0b0_Enabled">
    <vt:lpwstr>true</vt:lpwstr>
  </property>
  <property fmtid="{D5CDD505-2E9C-101B-9397-08002B2CF9AE}" pid="11" name="MSIP_Label_fe6f9336-3278-4b9c-a8a2-227a9f27a0b0_SetDate">
    <vt:lpwstr>2023-06-13T05:44:00Z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efca3bc9-78c9-4248-b8be-5594d2fe9afc</vt:lpwstr>
  </property>
  <property fmtid="{D5CDD505-2E9C-101B-9397-08002B2CF9AE}" pid="16" name="MSIP_Label_fe6f9336-3278-4b9c-a8a2-227a9f27a0b0_ContentBits">
    <vt:lpwstr>2</vt:lpwstr>
  </property>
</Properties>
</file>